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19F" w:rsidRPr="00DF03A7" w:rsidRDefault="0071519F" w:rsidP="0071519F">
      <w:pPr>
        <w:jc w:val="center"/>
        <w:rPr>
          <w:rFonts w:ascii="ＭＳ Ｐ明朝" w:eastAsia="ＭＳ Ｐ明朝" w:hAnsi="ＭＳ Ｐ明朝"/>
          <w:b/>
          <w:sz w:val="36"/>
          <w:szCs w:val="36"/>
        </w:rPr>
      </w:pPr>
      <w:r w:rsidRPr="00DF03A7">
        <w:rPr>
          <w:rFonts w:ascii="ＭＳ Ｐ明朝" w:eastAsia="ＭＳ Ｐ明朝" w:hAnsi="ＭＳ Ｐ明朝" w:hint="eastAsia"/>
          <w:b/>
          <w:noProof/>
          <w:sz w:val="36"/>
          <w:szCs w:val="36"/>
        </w:rPr>
        <mc:AlternateContent>
          <mc:Choice Requires="wps">
            <w:drawing>
              <wp:anchor distT="0" distB="0" distL="114300" distR="114300" simplePos="0" relativeHeight="251665408" behindDoc="1" locked="0" layoutInCell="1" allowOverlap="1">
                <wp:simplePos x="0" y="0"/>
                <wp:positionH relativeFrom="column">
                  <wp:posOffset>1577340</wp:posOffset>
                </wp:positionH>
                <wp:positionV relativeFrom="paragraph">
                  <wp:posOffset>-3175</wp:posOffset>
                </wp:positionV>
                <wp:extent cx="2247900" cy="4762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247900" cy="476250"/>
                        </a:xfrm>
                        <a:prstGeom prst="roundRect">
                          <a:avLst/>
                        </a:prstGeom>
                        <a:solidFill>
                          <a:srgbClr val="FFC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D8C68E" id="角丸四角形 5" o:spid="_x0000_s1026" style="position:absolute;left:0;text-align:left;margin-left:124.2pt;margin-top:-.25pt;width:177pt;height:37.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" fillcolor="#ffc000" strokecolor="#ed7d31 [3205]" strokeweight="1pt">
                <v:stroke joinstyle="miter"/>
              </v:roundrect>
            </w:pict>
          </mc:Fallback>
        </mc:AlternateContent>
      </w:r>
      <w:r w:rsidRPr="00DF03A7">
        <w:rPr>
          <w:rFonts w:ascii="ＭＳ Ｐ明朝" w:eastAsia="ＭＳ Ｐ明朝" w:hAnsi="ＭＳ Ｐ明朝" w:hint="eastAsia"/>
          <w:b/>
          <w:sz w:val="36"/>
          <w:szCs w:val="36"/>
        </w:rPr>
        <w:t>よくあるご質問</w:t>
      </w:r>
    </w:p>
    <w:p w:rsidR="00DF03A7" w:rsidRPr="00DF03A7" w:rsidRDefault="00DF03A7" w:rsidP="0071519F">
      <w:pPr>
        <w:rPr>
          <w:sz w:val="18"/>
          <w:szCs w:val="18"/>
        </w:rPr>
      </w:pPr>
      <w:r>
        <w:rPr>
          <w:rFonts w:hint="eastAsia"/>
          <w:b/>
        </w:rPr>
        <w:t xml:space="preserve">　　　　　　　　　　　　　　　　　　　　　　　　　　　　　　　　</w:t>
      </w:r>
      <w:r w:rsidRPr="00DF03A7">
        <w:rPr>
          <w:rFonts w:hint="eastAsia"/>
          <w:sz w:val="18"/>
          <w:szCs w:val="18"/>
        </w:rPr>
        <w:t>令和３年</w:t>
      </w:r>
      <w:r w:rsidR="006E7014">
        <w:rPr>
          <w:rFonts w:hint="eastAsia"/>
          <w:sz w:val="18"/>
          <w:szCs w:val="18"/>
        </w:rPr>
        <w:t>8</w:t>
      </w:r>
      <w:r w:rsidRPr="00DF03A7">
        <w:rPr>
          <w:rFonts w:hint="eastAsia"/>
          <w:sz w:val="18"/>
          <w:szCs w:val="18"/>
        </w:rPr>
        <w:t>月１日</w:t>
      </w:r>
      <w:r>
        <w:rPr>
          <w:rFonts w:hint="eastAsia"/>
          <w:sz w:val="18"/>
          <w:szCs w:val="18"/>
        </w:rPr>
        <w:t>時点</w:t>
      </w:r>
    </w:p>
    <w:p w:rsidR="0071519F" w:rsidRPr="00DF03A7" w:rsidRDefault="0071519F" w:rsidP="0071519F">
      <w:pPr>
        <w:rPr>
          <w:sz w:val="22"/>
        </w:rPr>
      </w:pPr>
      <w:r w:rsidRPr="00DF03A7">
        <w:rPr>
          <w:rFonts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53975</wp:posOffset>
                </wp:positionV>
                <wp:extent cx="5695950" cy="9429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695950" cy="942975"/>
                        </a:xfrm>
                        <a:prstGeom prst="round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58E143" id="角丸四角形 1" o:spid="_x0000_s1026" style="position:absolute;left:0;text-align:left;margin-left:-10.05pt;margin-top:4.25pt;width:448.5pt;height:7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" filled="f" strokecolor="#375623 [1609]" strokeweight="1pt">
                <v:stroke joinstyle="miter"/>
              </v:roundrect>
            </w:pict>
          </mc:Fallback>
        </mc:AlternateContent>
      </w:r>
      <w:r w:rsidRPr="00DF03A7">
        <w:rPr>
          <w:rFonts w:hint="eastAsia"/>
          <w:b/>
          <w:sz w:val="22"/>
        </w:rPr>
        <w:t>Q</w:t>
      </w:r>
      <w:r w:rsidRPr="00DF03A7">
        <w:rPr>
          <w:rFonts w:hint="eastAsia"/>
          <w:sz w:val="22"/>
        </w:rPr>
        <w:t xml:space="preserve">　自賠責保険が切れてしまっているが、借りられますか？</w:t>
      </w:r>
    </w:p>
    <w:p w:rsidR="0071519F" w:rsidRPr="007677F3" w:rsidRDefault="0071519F" w:rsidP="0071519F">
      <w:pPr>
        <w:rPr>
          <w:b/>
        </w:rPr>
      </w:pPr>
      <w:r w:rsidRPr="00DF03A7">
        <w:rPr>
          <w:rFonts w:hint="eastAsia"/>
          <w:b/>
        </w:rPr>
        <w:t>A</w:t>
      </w:r>
      <w:r w:rsidRPr="00DF03A7">
        <w:rPr>
          <w:rFonts w:hint="eastAsia"/>
        </w:rPr>
        <w:t xml:space="preserve">　</w:t>
      </w:r>
      <w:r w:rsidRPr="007677F3">
        <w:rPr>
          <w:rFonts w:hint="eastAsia"/>
          <w:b/>
        </w:rPr>
        <w:t>自賠責保険をご加入いただいてからのお貸出しになります。</w:t>
      </w:r>
      <w:r w:rsidRPr="00DF03A7">
        <w:rPr>
          <w:rFonts w:hint="eastAsia"/>
        </w:rPr>
        <w:t>任意の保険会社で事前にご加入をお願いします。また、</w:t>
      </w:r>
      <w:r w:rsidR="0021441A">
        <w:rPr>
          <w:rFonts w:hint="eastAsia"/>
          <w:b/>
        </w:rPr>
        <w:t>保険期間には余裕を持ってご加入ください</w:t>
      </w:r>
      <w:r w:rsidRPr="00DF03A7">
        <w:rPr>
          <w:rFonts w:hint="eastAsia"/>
        </w:rPr>
        <w:t>。</w:t>
      </w:r>
    </w:p>
    <w:p w:rsidR="0071519F" w:rsidRPr="007677F3" w:rsidRDefault="0071519F" w:rsidP="0071519F">
      <w:pPr>
        <w:rPr>
          <w:b/>
        </w:rPr>
      </w:pPr>
      <w:r>
        <w:rPr>
          <w:rFonts w:hint="eastAsia"/>
          <w:b/>
          <w:noProof/>
          <w:sz w:val="22"/>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273050</wp:posOffset>
                </wp:positionV>
                <wp:extent cx="5715000" cy="9144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13E4B" id="角丸四角形 2" o:spid="_x0000_s1026" style="position:absolute;left:0;text-align:left;margin-left:-10.8pt;margin-top:21.5pt;width:45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" filled="f" strokecolor="#375623 [1609]" strokeweight="1pt">
                <v:stroke joinstyle="miter"/>
              </v:roundrect>
            </w:pict>
          </mc:Fallback>
        </mc:AlternateContent>
      </w:r>
    </w:p>
    <w:p w:rsidR="0071519F" w:rsidRPr="00DF03A7" w:rsidRDefault="0071519F" w:rsidP="0071519F">
      <w:pPr>
        <w:rPr>
          <w:sz w:val="22"/>
        </w:rPr>
      </w:pPr>
      <w:r w:rsidRPr="00DF03A7">
        <w:rPr>
          <w:rFonts w:hint="eastAsia"/>
          <w:b/>
          <w:sz w:val="22"/>
        </w:rPr>
        <w:t>Q</w:t>
      </w:r>
      <w:r w:rsidR="003E7B5E">
        <w:rPr>
          <w:rFonts w:hint="eastAsia"/>
          <w:sz w:val="22"/>
        </w:rPr>
        <w:t xml:space="preserve">　車検証と自賠責保険の証書</w:t>
      </w:r>
      <w:r w:rsidRPr="00DF03A7">
        <w:rPr>
          <w:rFonts w:hint="eastAsia"/>
          <w:sz w:val="22"/>
        </w:rPr>
        <w:t>はコピーでも大丈夫ですか？</w:t>
      </w:r>
    </w:p>
    <w:p w:rsidR="0071519F" w:rsidRPr="007677F3" w:rsidRDefault="0071519F" w:rsidP="0071519F">
      <w:pPr>
        <w:rPr>
          <w:b/>
        </w:rPr>
      </w:pPr>
      <w:r w:rsidRPr="007677F3">
        <w:rPr>
          <w:rFonts w:hint="eastAsia"/>
          <w:b/>
        </w:rPr>
        <w:t>A　自賠責保険の証書</w:t>
      </w:r>
      <w:r w:rsidRPr="00DF03A7">
        <w:rPr>
          <w:rFonts w:hint="eastAsia"/>
        </w:rPr>
        <w:t>は</w:t>
      </w:r>
      <w:r w:rsidRPr="007677F3">
        <w:rPr>
          <w:rFonts w:hint="eastAsia"/>
          <w:b/>
        </w:rPr>
        <w:t>必ず原本</w:t>
      </w:r>
      <w:r w:rsidR="00B00738">
        <w:rPr>
          <w:rFonts w:hint="eastAsia"/>
        </w:rPr>
        <w:t>になります。車検証はコピーでも可能ですが</w:t>
      </w:r>
      <w:r w:rsidRPr="00DF03A7">
        <w:rPr>
          <w:rFonts w:hint="eastAsia"/>
        </w:rPr>
        <w:t>、</w:t>
      </w:r>
      <w:r w:rsidR="00B00738">
        <w:rPr>
          <w:rFonts w:hint="eastAsia"/>
          <w:b/>
        </w:rPr>
        <w:t>記載内容が判別できない場合はお受付する</w:t>
      </w:r>
      <w:r w:rsidRPr="007677F3">
        <w:rPr>
          <w:rFonts w:hint="eastAsia"/>
          <w:b/>
        </w:rPr>
        <w:t>ことができません</w:t>
      </w:r>
      <w:r w:rsidRPr="00DF03A7">
        <w:rPr>
          <w:rFonts w:hint="eastAsia"/>
        </w:rPr>
        <w:t>のでご注意ください。</w:t>
      </w:r>
    </w:p>
    <w:p w:rsidR="0071519F" w:rsidRPr="007677F3" w:rsidRDefault="0071519F" w:rsidP="0071519F">
      <w:pPr>
        <w:rPr>
          <w:b/>
        </w:rPr>
      </w:pPr>
      <w:r>
        <w:rPr>
          <w:rFonts w:hint="eastAsia"/>
          <w:b/>
          <w:noProof/>
          <w:sz w:val="22"/>
        </w:rPr>
        <mc:AlternateContent>
          <mc:Choice Requires="wps">
            <w:drawing>
              <wp:anchor distT="0" distB="0" distL="114300" distR="114300" simplePos="0" relativeHeight="251662336" behindDoc="0" locked="0" layoutInCell="1" allowOverlap="1" wp14:anchorId="36F248E9" wp14:editId="07E3D483">
                <wp:simplePos x="0" y="0"/>
                <wp:positionH relativeFrom="margin">
                  <wp:posOffset>-146685</wp:posOffset>
                </wp:positionH>
                <wp:positionV relativeFrom="paragraph">
                  <wp:posOffset>225425</wp:posOffset>
                </wp:positionV>
                <wp:extent cx="5734050" cy="9620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734050" cy="962025"/>
                        </a:xfrm>
                        <a:prstGeom prst="round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28F0F" id="角丸四角形 3" o:spid="_x0000_s1026" style="position:absolute;left:0;text-align:left;margin-left:-11.55pt;margin-top:17.75pt;width:451.5pt;height:7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" filled="f" strokecolor="#375623 [1609]" strokeweight="1pt">
                <v:stroke joinstyle="miter"/>
                <w10:wrap anchorx="margin"/>
              </v:roundrect>
            </w:pict>
          </mc:Fallback>
        </mc:AlternateContent>
      </w:r>
    </w:p>
    <w:p w:rsidR="0071519F" w:rsidRPr="00DF03A7" w:rsidRDefault="0071519F" w:rsidP="0071519F">
      <w:pPr>
        <w:rPr>
          <w:sz w:val="22"/>
        </w:rPr>
      </w:pPr>
      <w:r w:rsidRPr="0071519F">
        <w:rPr>
          <w:rFonts w:hint="eastAsia"/>
          <w:b/>
          <w:sz w:val="22"/>
        </w:rPr>
        <w:t xml:space="preserve">Q　</w:t>
      </w:r>
      <w:r w:rsidRPr="00DF03A7">
        <w:rPr>
          <w:rFonts w:hint="eastAsia"/>
          <w:sz w:val="22"/>
        </w:rPr>
        <w:t>車の名義人が違うのですが、借りられますか？</w:t>
      </w:r>
    </w:p>
    <w:p w:rsidR="0071519F" w:rsidRPr="007677F3" w:rsidRDefault="0071519F" w:rsidP="0071519F">
      <w:pPr>
        <w:rPr>
          <w:b/>
        </w:rPr>
      </w:pPr>
      <w:r w:rsidRPr="007677F3">
        <w:rPr>
          <w:rFonts w:hint="eastAsia"/>
          <w:b/>
        </w:rPr>
        <w:t>A　名義の方でなくてもお貸出しできます。</w:t>
      </w:r>
      <w:r w:rsidR="003E7B5E">
        <w:rPr>
          <w:rFonts w:hint="eastAsia"/>
        </w:rPr>
        <w:t>必要書類と来庁される方の身分証</w:t>
      </w:r>
      <w:r w:rsidRPr="00DF03A7">
        <w:rPr>
          <w:rFonts w:hint="eastAsia"/>
        </w:rPr>
        <w:t>を確認させていただきます。</w:t>
      </w:r>
    </w:p>
    <w:p w:rsidR="0071519F" w:rsidRPr="007677F3" w:rsidRDefault="00DF03A7" w:rsidP="0071519F">
      <w:pPr>
        <w:rPr>
          <w:b/>
        </w:rPr>
      </w:pPr>
      <w:r>
        <w:rPr>
          <w:rFonts w:hint="eastAsia"/>
          <w:b/>
          <w:noProof/>
          <w:sz w:val="22"/>
        </w:rPr>
        <mc:AlternateContent>
          <mc:Choice Requires="wps">
            <w:drawing>
              <wp:anchor distT="0" distB="0" distL="114300" distR="114300" simplePos="0" relativeHeight="251664384" behindDoc="0" locked="0" layoutInCell="1" allowOverlap="1" wp14:anchorId="75DD2EE1" wp14:editId="415C7462">
                <wp:simplePos x="0" y="0"/>
                <wp:positionH relativeFrom="margin">
                  <wp:posOffset>-127635</wp:posOffset>
                </wp:positionH>
                <wp:positionV relativeFrom="paragraph">
                  <wp:posOffset>263525</wp:posOffset>
                </wp:positionV>
                <wp:extent cx="5724525" cy="7810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724525" cy="781050"/>
                        </a:xfrm>
                        <a:prstGeom prst="round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786E5" id="角丸四角形 4" o:spid="_x0000_s1026" style="position:absolute;left:0;text-align:left;margin-left:-10.05pt;margin-top:20.75pt;width:450.75pt;height:6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" filled="f" strokecolor="#375623 [1609]" strokeweight="1pt">
                <v:stroke joinstyle="miter"/>
                <w10:wrap anchorx="margin"/>
              </v:roundrect>
            </w:pict>
          </mc:Fallback>
        </mc:AlternateContent>
      </w:r>
    </w:p>
    <w:p w:rsidR="0071519F" w:rsidRPr="0071519F" w:rsidRDefault="0071519F" w:rsidP="0071519F">
      <w:pPr>
        <w:rPr>
          <w:b/>
          <w:sz w:val="22"/>
        </w:rPr>
      </w:pPr>
      <w:r w:rsidRPr="0071519F">
        <w:rPr>
          <w:rFonts w:hint="eastAsia"/>
          <w:b/>
          <w:sz w:val="22"/>
        </w:rPr>
        <w:t xml:space="preserve">Q　</w:t>
      </w:r>
      <w:r w:rsidRPr="00B00738">
        <w:rPr>
          <w:rFonts w:hint="eastAsia"/>
          <w:sz w:val="22"/>
        </w:rPr>
        <w:t>申請書は窓口にもありますか？</w:t>
      </w:r>
    </w:p>
    <w:p w:rsidR="0071519F" w:rsidRDefault="0071519F" w:rsidP="0071519F">
      <w:pPr>
        <w:rPr>
          <w:b/>
        </w:rPr>
      </w:pPr>
      <w:r w:rsidRPr="007677F3">
        <w:rPr>
          <w:rFonts w:hint="eastAsia"/>
          <w:b/>
        </w:rPr>
        <w:t>A　窓口でもご用意しております。</w:t>
      </w:r>
    </w:p>
    <w:p w:rsidR="0071519F" w:rsidRDefault="0071519F" w:rsidP="0071519F">
      <w:pPr>
        <w:rPr>
          <w:b/>
        </w:rPr>
      </w:pPr>
      <w:r>
        <w:rPr>
          <w:rFonts w:hint="eastAsia"/>
          <w:b/>
          <w:noProof/>
          <w:sz w:val="22"/>
        </w:rPr>
        <mc:AlternateContent>
          <mc:Choice Requires="wps">
            <w:drawing>
              <wp:anchor distT="0" distB="0" distL="114300" distR="114300" simplePos="0" relativeHeight="251667456" behindDoc="0" locked="0" layoutInCell="1" allowOverlap="1" wp14:anchorId="3C0BAC53" wp14:editId="26DEBD74">
                <wp:simplePos x="0" y="0"/>
                <wp:positionH relativeFrom="margin">
                  <wp:posOffset>-146685</wp:posOffset>
                </wp:positionH>
                <wp:positionV relativeFrom="paragraph">
                  <wp:posOffset>234950</wp:posOffset>
                </wp:positionV>
                <wp:extent cx="5743575" cy="10191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743575" cy="1019175"/>
                        </a:xfrm>
                        <a:prstGeom prst="round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7ED7F" id="角丸四角形 6" o:spid="_x0000_s1026" style="position:absolute;left:0;text-align:left;margin-left:-11.55pt;margin-top:18.5pt;width:452.25pt;height:8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" filled="f" strokecolor="#375623 [1609]" strokeweight="1pt">
                <v:stroke joinstyle="miter"/>
                <w10:wrap anchorx="margin"/>
              </v:roundrect>
            </w:pict>
          </mc:Fallback>
        </mc:AlternateContent>
      </w:r>
    </w:p>
    <w:p w:rsidR="0071519F" w:rsidRPr="0071519F" w:rsidRDefault="0071519F" w:rsidP="0071519F">
      <w:pPr>
        <w:rPr>
          <w:b/>
          <w:sz w:val="22"/>
        </w:rPr>
      </w:pPr>
      <w:r w:rsidRPr="0071519F">
        <w:rPr>
          <w:rFonts w:hint="eastAsia"/>
          <w:b/>
          <w:sz w:val="22"/>
        </w:rPr>
        <w:t xml:space="preserve">Q　</w:t>
      </w:r>
      <w:r w:rsidRPr="00B00738">
        <w:rPr>
          <w:rFonts w:hint="eastAsia"/>
          <w:sz w:val="22"/>
        </w:rPr>
        <w:t>廃車・抹消のために借りたいのですが、借りられますか？</w:t>
      </w:r>
    </w:p>
    <w:p w:rsidR="0071519F" w:rsidRPr="00DF03A7" w:rsidRDefault="0071519F" w:rsidP="0071519F">
      <w:r>
        <w:rPr>
          <w:rFonts w:hint="eastAsia"/>
          <w:b/>
        </w:rPr>
        <w:t xml:space="preserve">A　</w:t>
      </w:r>
      <w:r w:rsidRPr="00DF03A7">
        <w:rPr>
          <w:rFonts w:hint="eastAsia"/>
        </w:rPr>
        <w:t>制度上、これからも使用するお車にしかお貸出しすることができないため、</w:t>
      </w:r>
      <w:r>
        <w:rPr>
          <w:rFonts w:hint="eastAsia"/>
          <w:b/>
        </w:rPr>
        <w:t>廃車</w:t>
      </w:r>
      <w:r w:rsidR="00673B30">
        <w:rPr>
          <w:rFonts w:hint="eastAsia"/>
          <w:b/>
        </w:rPr>
        <w:t>・抹消</w:t>
      </w:r>
      <w:r>
        <w:rPr>
          <w:rFonts w:hint="eastAsia"/>
          <w:b/>
        </w:rPr>
        <w:t>目的ではお貸出しできません。</w:t>
      </w:r>
      <w:r w:rsidRPr="00DF03A7">
        <w:rPr>
          <w:rFonts w:hint="eastAsia"/>
        </w:rPr>
        <w:t>廃車業者の方にご相談ください。</w:t>
      </w:r>
    </w:p>
    <w:p w:rsidR="0071519F" w:rsidRPr="007677F3" w:rsidRDefault="0071519F" w:rsidP="0071519F">
      <w:pPr>
        <w:rPr>
          <w:b/>
        </w:rPr>
      </w:pPr>
      <w:r>
        <w:rPr>
          <w:rFonts w:hint="eastAsia"/>
          <w:b/>
          <w:noProof/>
          <w:sz w:val="22"/>
        </w:rPr>
        <mc:AlternateContent>
          <mc:Choice Requires="wps">
            <w:drawing>
              <wp:anchor distT="0" distB="0" distL="114300" distR="114300" simplePos="0" relativeHeight="251669504" behindDoc="0" locked="0" layoutInCell="1" allowOverlap="1" wp14:anchorId="1523445E" wp14:editId="0502833F">
                <wp:simplePos x="0" y="0"/>
                <wp:positionH relativeFrom="margin">
                  <wp:posOffset>-156210</wp:posOffset>
                </wp:positionH>
                <wp:positionV relativeFrom="paragraph">
                  <wp:posOffset>225425</wp:posOffset>
                </wp:positionV>
                <wp:extent cx="5762625" cy="10191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762625" cy="1019175"/>
                        </a:xfrm>
                        <a:prstGeom prst="round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C8742" id="角丸四角形 7" o:spid="_x0000_s1026" style="position:absolute;left:0;text-align:left;margin-left:-12.3pt;margin-top:17.75pt;width:453.75pt;height:8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" filled="f" strokecolor="#375623 [1609]" strokeweight="1pt">
                <v:stroke joinstyle="miter"/>
                <w10:wrap anchorx="margin"/>
              </v:roundrect>
            </w:pict>
          </mc:Fallback>
        </mc:AlternateContent>
      </w:r>
    </w:p>
    <w:p w:rsidR="0071519F" w:rsidRPr="0071519F" w:rsidRDefault="0071519F" w:rsidP="0071519F">
      <w:pPr>
        <w:rPr>
          <w:b/>
          <w:sz w:val="22"/>
        </w:rPr>
      </w:pPr>
      <w:r w:rsidRPr="0071519F">
        <w:rPr>
          <w:rFonts w:hint="eastAsia"/>
          <w:b/>
          <w:sz w:val="22"/>
        </w:rPr>
        <w:t xml:space="preserve">Q　</w:t>
      </w:r>
      <w:r w:rsidRPr="00B00738">
        <w:rPr>
          <w:rFonts w:hint="eastAsia"/>
          <w:sz w:val="22"/>
        </w:rPr>
        <w:t>車検はまだあるが、Yナンバーから民間に名義変更のために借りられますか？</w:t>
      </w:r>
    </w:p>
    <w:p w:rsidR="0071519F" w:rsidRPr="007677F3" w:rsidRDefault="0071519F" w:rsidP="0071519F">
      <w:pPr>
        <w:rPr>
          <w:b/>
        </w:rPr>
      </w:pPr>
      <w:r w:rsidRPr="007677F3">
        <w:rPr>
          <w:rFonts w:hint="eastAsia"/>
          <w:b/>
        </w:rPr>
        <w:t xml:space="preserve">A　</w:t>
      </w:r>
      <w:r w:rsidRPr="00DF03A7">
        <w:rPr>
          <w:rFonts w:hint="eastAsia"/>
        </w:rPr>
        <w:t>車検がある状態での</w:t>
      </w:r>
      <w:r w:rsidRPr="007677F3">
        <w:rPr>
          <w:rFonts w:hint="eastAsia"/>
          <w:b/>
        </w:rPr>
        <w:t>お貸出しはできません。</w:t>
      </w:r>
      <w:r w:rsidRPr="00DF03A7">
        <w:rPr>
          <w:rFonts w:hint="eastAsia"/>
        </w:rPr>
        <w:t>一度</w:t>
      </w:r>
      <w:r w:rsidRPr="007677F3">
        <w:rPr>
          <w:rFonts w:hint="eastAsia"/>
          <w:b/>
        </w:rPr>
        <w:t>陸運事務所で抹消手続き</w:t>
      </w:r>
      <w:r w:rsidRPr="00DF03A7">
        <w:rPr>
          <w:rFonts w:hint="eastAsia"/>
        </w:rPr>
        <w:t>を行ってからのお貸出しになります</w:t>
      </w:r>
      <w:r w:rsidR="003E7B5E">
        <w:rPr>
          <w:rFonts w:hint="eastAsia"/>
          <w:b/>
        </w:rPr>
        <w:t>（自動車検査証返納証明書等</w:t>
      </w:r>
      <w:r>
        <w:rPr>
          <w:rFonts w:hint="eastAsia"/>
          <w:b/>
        </w:rPr>
        <w:t>が必要です</w:t>
      </w:r>
      <w:r w:rsidR="007779A0">
        <w:rPr>
          <w:rFonts w:hint="eastAsia"/>
          <w:b/>
        </w:rPr>
        <w:t>。</w:t>
      </w:r>
      <w:bookmarkStart w:id="0" w:name="_GoBack"/>
      <w:bookmarkEnd w:id="0"/>
      <w:r>
        <w:rPr>
          <w:rFonts w:hint="eastAsia"/>
          <w:b/>
        </w:rPr>
        <w:t>）</w:t>
      </w:r>
    </w:p>
    <w:p w:rsidR="0071519F" w:rsidRPr="007677F3" w:rsidRDefault="00673B30" w:rsidP="0071519F">
      <w:pPr>
        <w:rPr>
          <w:b/>
        </w:rPr>
      </w:pPr>
      <w:r>
        <w:rPr>
          <w:rFonts w:hint="eastAsia"/>
          <w:b/>
          <w:noProof/>
          <w:sz w:val="22"/>
        </w:rPr>
        <mc:AlternateContent>
          <mc:Choice Requires="wps">
            <w:drawing>
              <wp:anchor distT="0" distB="0" distL="114300" distR="114300" simplePos="0" relativeHeight="251671552" behindDoc="0" locked="0" layoutInCell="1" allowOverlap="1" wp14:anchorId="1A83F3F5" wp14:editId="5332BF91">
                <wp:simplePos x="0" y="0"/>
                <wp:positionH relativeFrom="margin">
                  <wp:posOffset>-127635</wp:posOffset>
                </wp:positionH>
                <wp:positionV relativeFrom="paragraph">
                  <wp:posOffset>225425</wp:posOffset>
                </wp:positionV>
                <wp:extent cx="5734050" cy="10191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5734050" cy="1019175"/>
                        </a:xfrm>
                        <a:prstGeom prst="round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A654F" id="角丸四角形 8" o:spid="_x0000_s1026" style="position:absolute;left:0;text-align:left;margin-left:-10.05pt;margin-top:17.75pt;width:451.5pt;height:8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" filled="f" strokecolor="#375623 [1609]" strokeweight="1pt">
                <v:stroke joinstyle="miter"/>
                <w10:wrap anchorx="margin"/>
              </v:roundrect>
            </w:pict>
          </mc:Fallback>
        </mc:AlternateContent>
      </w:r>
    </w:p>
    <w:p w:rsidR="0071519F" w:rsidRPr="0071519F" w:rsidRDefault="0071519F" w:rsidP="0071519F">
      <w:pPr>
        <w:rPr>
          <w:b/>
          <w:sz w:val="22"/>
        </w:rPr>
      </w:pPr>
      <w:r w:rsidRPr="0071519F">
        <w:rPr>
          <w:rFonts w:hint="eastAsia"/>
          <w:b/>
          <w:sz w:val="22"/>
        </w:rPr>
        <w:t xml:space="preserve">Q　</w:t>
      </w:r>
      <w:r w:rsidRPr="00B00738">
        <w:rPr>
          <w:rFonts w:hint="eastAsia"/>
          <w:sz w:val="22"/>
        </w:rPr>
        <w:t>軍人・軍属（SOFA）の車ですが、借りることができますか？</w:t>
      </w:r>
    </w:p>
    <w:p w:rsidR="00424F46" w:rsidRPr="00673B30" w:rsidRDefault="0071519F">
      <w:pPr>
        <w:rPr>
          <w:b/>
        </w:rPr>
      </w:pPr>
      <w:r w:rsidRPr="007677F3">
        <w:rPr>
          <w:rFonts w:hint="eastAsia"/>
          <w:b/>
        </w:rPr>
        <w:t>A　SOFAの方ご本人にお貸出しすることはできません。</w:t>
      </w:r>
      <w:r w:rsidRPr="00DF03A7">
        <w:rPr>
          <w:rFonts w:hint="eastAsia"/>
        </w:rPr>
        <w:t>日本人の方か在留資格を持っている外国人の方とご一緒に来庁してください。</w:t>
      </w:r>
    </w:p>
    <w:sectPr w:rsidR="00424F46" w:rsidRPr="00673B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9F"/>
    <w:rsid w:val="0021441A"/>
    <w:rsid w:val="003E7B5E"/>
    <w:rsid w:val="00424F46"/>
    <w:rsid w:val="00673B30"/>
    <w:rsid w:val="006E7014"/>
    <w:rsid w:val="0071519F"/>
    <w:rsid w:val="007779A0"/>
    <w:rsid w:val="0098158C"/>
    <w:rsid w:val="00B00738"/>
    <w:rsid w:val="00DF0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CC930"/>
  <w15:chartTrackingRefBased/>
  <w15:docId w15:val="{2233898A-F9A0-42F8-96C0-B8490CB5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03A7"/>
  </w:style>
  <w:style w:type="character" w:customStyle="1" w:styleId="a4">
    <w:name w:val="日付 (文字)"/>
    <w:basedOn w:val="a0"/>
    <w:link w:val="a3"/>
    <w:uiPriority w:val="99"/>
    <w:semiHidden/>
    <w:rsid w:val="00DF03A7"/>
  </w:style>
  <w:style w:type="paragraph" w:styleId="a5">
    <w:name w:val="Balloon Text"/>
    <w:basedOn w:val="a"/>
    <w:link w:val="a6"/>
    <w:uiPriority w:val="99"/>
    <w:semiHidden/>
    <w:unhideWhenUsed/>
    <w:rsid w:val="00B0073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07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5B7F9-E558-41A8-857A-126D0F84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9</cp:revision>
  <cp:lastPrinted>2021-08-02T01:21:00Z</cp:lastPrinted>
  <dcterms:created xsi:type="dcterms:W3CDTF">2021-07-27T01:01:00Z</dcterms:created>
  <dcterms:modified xsi:type="dcterms:W3CDTF">2021-08-20T04:18:00Z</dcterms:modified>
</cp:coreProperties>
</file>