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80416B8" w:rsidR="003267DC" w:rsidRPr="00407DD7" w:rsidRDefault="004A6F78" w:rsidP="003267DC">
      <w:pPr>
        <w:rPr>
          <w:rFonts w:asciiTheme="minorEastAsia" w:hAnsiTheme="minorEastAsia"/>
        </w:rPr>
      </w:pPr>
      <w:r>
        <w:rPr>
          <w:rFonts w:asciiTheme="minorEastAsia" w:hAnsiTheme="minorEastAsia" w:hint="eastAsia"/>
        </w:rPr>
        <w:t>宜野湾市長</w:t>
      </w:r>
      <w:r w:rsidR="00964241">
        <w:rPr>
          <w:rFonts w:asciiTheme="minorEastAsia" w:hAnsiTheme="minorEastAsia" w:hint="eastAsia"/>
        </w:rPr>
        <w:t xml:space="preserve">　</w:t>
      </w:r>
      <w:bookmarkStart w:id="0" w:name="_GoBack"/>
      <w:bookmarkEnd w:id="0"/>
      <w:r>
        <w:rPr>
          <w:rFonts w:asciiTheme="minorEastAsia" w:hAnsiTheme="minorEastAsia" w:hint="eastAsia"/>
        </w:rPr>
        <w:t xml:space="preserve">　松川　正則　</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61CBD" w14:textId="77777777" w:rsidR="002109A1" w:rsidRDefault="002109A1" w:rsidP="003C0825">
      <w:r>
        <w:separator/>
      </w:r>
    </w:p>
  </w:endnote>
  <w:endnote w:type="continuationSeparator" w:id="0">
    <w:p w14:paraId="34BE1610" w14:textId="77777777" w:rsidR="002109A1" w:rsidRDefault="002109A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98A0" w14:textId="77777777" w:rsidR="002109A1" w:rsidRDefault="002109A1" w:rsidP="003C0825">
      <w:r>
        <w:separator/>
      </w:r>
    </w:p>
  </w:footnote>
  <w:footnote w:type="continuationSeparator" w:id="0">
    <w:p w14:paraId="664234BB" w14:textId="77777777" w:rsidR="002109A1" w:rsidRDefault="002109A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109A1"/>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A6F78"/>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371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64241"/>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3525-B5E9-4A7D-84C8-08C24926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2023-08-03T06:58:00Z</dcterms:modified>
</cp:coreProperties>
</file>