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BD01" w14:textId="77777777" w:rsidR="009A14B5" w:rsidRDefault="009A14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B95E" wp14:editId="63DEDA6C">
                <wp:simplePos x="0" y="0"/>
                <wp:positionH relativeFrom="column">
                  <wp:posOffset>-280035</wp:posOffset>
                </wp:positionH>
                <wp:positionV relativeFrom="paragraph">
                  <wp:posOffset>-984250</wp:posOffset>
                </wp:positionV>
                <wp:extent cx="5895975" cy="1028700"/>
                <wp:effectExtent l="0" t="19050" r="28575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287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DC7BF" w14:textId="77777777" w:rsidR="00281EBA" w:rsidRPr="00281EBA" w:rsidRDefault="00281EBA" w:rsidP="00281E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会計年度任用職員を</w:t>
                            </w:r>
                            <w:r w:rsidRPr="00281EBA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>募集</w:t>
                            </w: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します</w:t>
                            </w:r>
                          </w:p>
                          <w:p w14:paraId="3B74BFF5" w14:textId="4ECA0D1E" w:rsidR="00281EBA" w:rsidRPr="00281EBA" w:rsidRDefault="00281EBA" w:rsidP="00281EBA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D825A4" w:rsidRPr="00D825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福祉推進部</w:t>
                            </w:r>
                            <w:r w:rsidR="00D825A4" w:rsidRPr="00D825A4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保護</w:t>
                            </w:r>
                            <w:r w:rsidRPr="00D825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</w:t>
                            </w:r>
                            <w:r w:rsidRPr="00281EB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B95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22.05pt;margin-top:-77.5pt;width:464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" fillcolor="white [3201]" strokecolor="black [3213]" strokeweight="1pt">
                <v:stroke joinstyle="miter"/>
                <v:textbox>
                  <w:txbxContent>
                    <w:p w14:paraId="52CDC7BF" w14:textId="77777777" w:rsidR="00281EBA" w:rsidRPr="00281EBA" w:rsidRDefault="00281EBA" w:rsidP="00281EB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会計年度任用職員を</w:t>
                      </w:r>
                      <w:r w:rsidRPr="00281EBA"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>募集</w:t>
                      </w: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します</w:t>
                      </w:r>
                    </w:p>
                    <w:p w14:paraId="3B74BFF5" w14:textId="4ECA0D1E" w:rsidR="00281EBA" w:rsidRPr="00281EBA" w:rsidRDefault="00281EBA" w:rsidP="00281EBA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D825A4" w:rsidRPr="00D825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福祉推進部</w:t>
                      </w:r>
                      <w:r w:rsidR="00D825A4" w:rsidRPr="00D825A4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保護</w:t>
                      </w:r>
                      <w:r w:rsidRPr="00D825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課</w:t>
                      </w:r>
                      <w:r w:rsidRPr="00281EB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4819"/>
      </w:tblGrid>
      <w:tr w:rsidR="009A14B5" w:rsidRPr="001076D0" w14:paraId="23D5DF63" w14:textId="77777777" w:rsidTr="00BF06FC">
        <w:tc>
          <w:tcPr>
            <w:tcW w:w="1843" w:type="dxa"/>
          </w:tcPr>
          <w:p w14:paraId="58857FB1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6946" w:type="dxa"/>
            <w:gridSpan w:val="2"/>
          </w:tcPr>
          <w:p w14:paraId="148094B7" w14:textId="4915FE78" w:rsidR="009A14B5" w:rsidRPr="000A6976" w:rsidRDefault="009E2EAF" w:rsidP="00FE34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就労支援員</w:t>
            </w:r>
          </w:p>
        </w:tc>
      </w:tr>
      <w:tr w:rsidR="009A14B5" w:rsidRPr="001076D0" w14:paraId="3931FB04" w14:textId="77777777" w:rsidTr="00BF06FC">
        <w:tc>
          <w:tcPr>
            <w:tcW w:w="1843" w:type="dxa"/>
          </w:tcPr>
          <w:p w14:paraId="5EE7A790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6946" w:type="dxa"/>
            <w:gridSpan w:val="2"/>
          </w:tcPr>
          <w:p w14:paraId="7D478914" w14:textId="77777777" w:rsidR="009E2EAF" w:rsidRPr="009E2EAF" w:rsidRDefault="009E2EAF" w:rsidP="009E2EAF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・生活保護法に基づく要保護者、被保護者の就労指導、援助業務。（履歴書作成及び面接に関する指導。ハローワークとの連携、求人情報提供）</w:t>
            </w:r>
          </w:p>
          <w:p w14:paraId="78142DE7" w14:textId="3C62C12C" w:rsidR="009A14B5" w:rsidRPr="000A6976" w:rsidRDefault="009E2EAF" w:rsidP="009E2EAF">
            <w:pPr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・指導、援助記録の整備業務。</w:t>
            </w:r>
          </w:p>
        </w:tc>
      </w:tr>
      <w:tr w:rsidR="009A14B5" w:rsidRPr="001076D0" w14:paraId="398AFBA4" w14:textId="77777777" w:rsidTr="00BF06FC">
        <w:tc>
          <w:tcPr>
            <w:tcW w:w="1843" w:type="dxa"/>
          </w:tcPr>
          <w:p w14:paraId="4D77AB48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応募資格</w:t>
            </w:r>
          </w:p>
        </w:tc>
        <w:tc>
          <w:tcPr>
            <w:tcW w:w="6946" w:type="dxa"/>
            <w:gridSpan w:val="2"/>
          </w:tcPr>
          <w:p w14:paraId="5805555B" w14:textId="77777777" w:rsidR="009E2EAF" w:rsidRPr="009E2EAF" w:rsidRDefault="009E2EAF" w:rsidP="009E2EAF">
            <w:pPr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・必須：就労に関する相談支援業務の経験</w:t>
            </w:r>
            <w:r w:rsidRPr="009E2EAF">
              <w:rPr>
                <w:rFonts w:ascii="ＭＳ Ｐ明朝" w:eastAsia="ＭＳ Ｐ明朝" w:hAnsi="ＭＳ Ｐ明朝"/>
              </w:rPr>
              <w:t>1年以上</w:t>
            </w:r>
          </w:p>
          <w:p w14:paraId="5FA85B6C" w14:textId="51772BCB" w:rsidR="009E2EAF" w:rsidRPr="00820665" w:rsidRDefault="009E2EAF" w:rsidP="009E2EAF">
            <w:pPr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・資格（望む）：社会福祉主事</w:t>
            </w:r>
            <w:r w:rsidR="00CB652A" w:rsidRPr="00820665">
              <w:rPr>
                <w:rFonts w:ascii="ＭＳ Ｐ明朝" w:eastAsia="ＭＳ Ｐ明朝" w:hAnsi="ＭＳ Ｐ明朝" w:hint="eastAsia"/>
              </w:rPr>
              <w:t>、キャリアコンサルタント</w:t>
            </w:r>
          </w:p>
          <w:p w14:paraId="58C8367E" w14:textId="3832D3D8" w:rsidR="009E2EAF" w:rsidRPr="009E2EAF" w:rsidRDefault="009E2EAF" w:rsidP="009E2E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Pr="009E2EAF">
              <w:rPr>
                <w:rFonts w:ascii="ＭＳ Ｐ明朝" w:eastAsia="ＭＳ Ｐ明朝" w:hAnsi="ＭＳ Ｐ明朝"/>
              </w:rPr>
              <w:t>条件を満たさない場合でも一定の相談業務経験などを考慮し、選考することがあります。</w:t>
            </w:r>
          </w:p>
          <w:p w14:paraId="13DF6E12" w14:textId="77777777" w:rsidR="009E2EAF" w:rsidRPr="009E2EAF" w:rsidRDefault="009E2EAF" w:rsidP="009E2EAF">
            <w:pPr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・普通自動車運転免許必須</w:t>
            </w:r>
          </w:p>
          <w:p w14:paraId="02F2D967" w14:textId="7D8E6A66" w:rsidR="009A14B5" w:rsidRPr="000A6976" w:rsidRDefault="009E2EAF" w:rsidP="009E2EAF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・パソコン操作ができる方（</w:t>
            </w:r>
            <w:r w:rsidRPr="009E2EAF">
              <w:rPr>
                <w:rFonts w:ascii="ＭＳ Ｐ明朝" w:eastAsia="ＭＳ Ｐ明朝" w:hAnsi="ＭＳ Ｐ明朝"/>
              </w:rPr>
              <w:t>Wordは、文書作成、レイアウト調整ができる、Excelは、表・グラフ作成、簡単な関数がわかる）</w:t>
            </w:r>
          </w:p>
        </w:tc>
      </w:tr>
      <w:tr w:rsidR="009A14B5" w:rsidRPr="001076D0" w14:paraId="3DA81D82" w14:textId="77777777" w:rsidTr="00BF06FC">
        <w:tc>
          <w:tcPr>
            <w:tcW w:w="1843" w:type="dxa"/>
          </w:tcPr>
          <w:p w14:paraId="23E49767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任用期間</w:t>
            </w:r>
          </w:p>
        </w:tc>
        <w:tc>
          <w:tcPr>
            <w:tcW w:w="6946" w:type="dxa"/>
            <w:gridSpan w:val="2"/>
          </w:tcPr>
          <w:p w14:paraId="13910637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/>
              </w:rPr>
              <w:t>1会計年度以内</w:t>
            </w:r>
            <w:r w:rsidRPr="000A6976">
              <w:rPr>
                <w:rFonts w:ascii="ＭＳ Ｐ明朝" w:eastAsia="ＭＳ Ｐ明朝" w:hAnsi="ＭＳ Ｐ明朝" w:hint="eastAsia"/>
              </w:rPr>
              <w:t>（１箇月間は、条件付採用期間となります。）</w:t>
            </w:r>
          </w:p>
        </w:tc>
      </w:tr>
      <w:tr w:rsidR="009A14B5" w:rsidRPr="001076D0" w14:paraId="76B81BAF" w14:textId="77777777" w:rsidTr="00BF06FC">
        <w:tc>
          <w:tcPr>
            <w:tcW w:w="1843" w:type="dxa"/>
          </w:tcPr>
          <w:p w14:paraId="7580E089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勤務日</w:t>
            </w:r>
          </w:p>
        </w:tc>
        <w:tc>
          <w:tcPr>
            <w:tcW w:w="6946" w:type="dxa"/>
            <w:gridSpan w:val="2"/>
          </w:tcPr>
          <w:p w14:paraId="6C32DF94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週5日（月曜日から金曜日）</w:t>
            </w:r>
          </w:p>
        </w:tc>
      </w:tr>
      <w:tr w:rsidR="009A14B5" w:rsidRPr="001076D0" w14:paraId="5010409E" w14:textId="77777777" w:rsidTr="00BF06FC">
        <w:tc>
          <w:tcPr>
            <w:tcW w:w="1843" w:type="dxa"/>
          </w:tcPr>
          <w:p w14:paraId="100B1093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6946" w:type="dxa"/>
            <w:gridSpan w:val="2"/>
          </w:tcPr>
          <w:p w14:paraId="13877E98" w14:textId="3140780F" w:rsidR="005749AA" w:rsidRPr="000A6976" w:rsidRDefault="009E2EAF" w:rsidP="005749AA">
            <w:pPr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週３０時間</w:t>
            </w:r>
          </w:p>
        </w:tc>
      </w:tr>
      <w:tr w:rsidR="009A14B5" w:rsidRPr="001076D0" w14:paraId="40733EE0" w14:textId="77777777" w:rsidTr="00BF06FC">
        <w:tc>
          <w:tcPr>
            <w:tcW w:w="1843" w:type="dxa"/>
          </w:tcPr>
          <w:p w14:paraId="1A8BDE78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勤務場所</w:t>
            </w:r>
          </w:p>
        </w:tc>
        <w:tc>
          <w:tcPr>
            <w:tcW w:w="6946" w:type="dxa"/>
            <w:gridSpan w:val="2"/>
          </w:tcPr>
          <w:p w14:paraId="02E258BF" w14:textId="038C407E" w:rsidR="009A14B5" w:rsidRPr="000A6976" w:rsidRDefault="00D825A4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宜野湾市役所（保護</w:t>
            </w:r>
            <w:r w:rsidR="009A14B5" w:rsidRPr="000A6976">
              <w:rPr>
                <w:rFonts w:ascii="ＭＳ Ｐ明朝" w:eastAsia="ＭＳ Ｐ明朝" w:hAnsi="ＭＳ Ｐ明朝" w:hint="eastAsia"/>
              </w:rPr>
              <w:t>課）</w:t>
            </w:r>
          </w:p>
        </w:tc>
      </w:tr>
      <w:tr w:rsidR="009A14B5" w:rsidRPr="001076D0" w14:paraId="66E2ECD2" w14:textId="77777777" w:rsidTr="00727416"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203FE6A7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休暇</w:t>
            </w:r>
          </w:p>
        </w:tc>
        <w:tc>
          <w:tcPr>
            <w:tcW w:w="2127" w:type="dxa"/>
          </w:tcPr>
          <w:p w14:paraId="4E8065E4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年次有給休暇</w:t>
            </w:r>
          </w:p>
        </w:tc>
        <w:tc>
          <w:tcPr>
            <w:tcW w:w="4819" w:type="dxa"/>
          </w:tcPr>
          <w:p w14:paraId="2ED1B1C6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任用期間、経験等に応じ最大</w:t>
            </w:r>
            <w:r w:rsidRPr="000A6976">
              <w:rPr>
                <w:rFonts w:ascii="ＭＳ Ｐ明朝" w:eastAsia="ＭＳ Ｐ明朝" w:hAnsi="ＭＳ Ｐ明朝"/>
              </w:rPr>
              <w:t>20日付与</w:t>
            </w:r>
          </w:p>
          <w:p w14:paraId="3D9DB985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※初年度は最大</w:t>
            </w:r>
            <w:r w:rsidRPr="000A6976">
              <w:rPr>
                <w:rFonts w:ascii="ＭＳ Ｐ明朝" w:eastAsia="ＭＳ Ｐ明朝" w:hAnsi="ＭＳ Ｐ明朝"/>
              </w:rPr>
              <w:t>12日付与、勤続年数に応じ労基法に準じ付与日数を追加</w:t>
            </w:r>
          </w:p>
        </w:tc>
      </w:tr>
      <w:tr w:rsidR="009A14B5" w:rsidRPr="001076D0" w14:paraId="4788AE10" w14:textId="77777777" w:rsidTr="00727416">
        <w:tc>
          <w:tcPr>
            <w:tcW w:w="18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AA41566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73D5AD1D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その他の有給休暇</w:t>
            </w:r>
          </w:p>
        </w:tc>
        <w:tc>
          <w:tcPr>
            <w:tcW w:w="4819" w:type="dxa"/>
          </w:tcPr>
          <w:p w14:paraId="675F212D" w14:textId="6C573B84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病気休暇（最大年</w:t>
            </w:r>
            <w:r w:rsidRPr="000A6976">
              <w:rPr>
                <w:rFonts w:ascii="ＭＳ Ｐ明朝" w:eastAsia="ＭＳ Ｐ明朝" w:hAnsi="ＭＳ Ｐ明朝"/>
              </w:rPr>
              <w:t>6日）、子の看護休暇（最大年5日）、夏季休暇</w:t>
            </w:r>
            <w:r w:rsidRPr="000A6976">
              <w:rPr>
                <w:rFonts w:ascii="ＭＳ Ｐ明朝" w:eastAsia="ＭＳ Ｐ明朝" w:hAnsi="ＭＳ Ｐ明朝" w:hint="eastAsia"/>
              </w:rPr>
              <w:t>（最大3日）</w:t>
            </w:r>
            <w:r w:rsidRPr="000A6976">
              <w:rPr>
                <w:rFonts w:ascii="ＭＳ Ｐ明朝" w:eastAsia="ＭＳ Ｐ明朝" w:hAnsi="ＭＳ Ｐ明朝"/>
              </w:rPr>
              <w:t>、忌引休暇</w:t>
            </w:r>
            <w:r w:rsidR="007005B3" w:rsidRPr="000A6976">
              <w:rPr>
                <w:rFonts w:ascii="ＭＳ Ｐ明朝" w:eastAsia="ＭＳ Ｐ明朝" w:hAnsi="ＭＳ Ｐ明朝" w:hint="eastAsia"/>
              </w:rPr>
              <w:t>、</w:t>
            </w:r>
            <w:r w:rsidR="00D0206C">
              <w:rPr>
                <w:rFonts w:ascii="ＭＳ Ｐ明朝" w:eastAsia="ＭＳ Ｐ明朝" w:hAnsi="ＭＳ Ｐ明朝" w:hint="eastAsia"/>
              </w:rPr>
              <w:t>生理休暇、</w:t>
            </w:r>
            <w:bookmarkStart w:id="0" w:name="_GoBack"/>
            <w:bookmarkEnd w:id="0"/>
            <w:r w:rsidR="007005B3" w:rsidRPr="000A6976">
              <w:rPr>
                <w:rFonts w:ascii="ＭＳ Ｐ明朝" w:eastAsia="ＭＳ Ｐ明朝" w:hAnsi="ＭＳ Ｐ明朝" w:hint="eastAsia"/>
              </w:rPr>
              <w:t>産前・産後休暇、配偶者出産休暇</w:t>
            </w:r>
            <w:r w:rsidRPr="000A6976">
              <w:rPr>
                <w:rFonts w:ascii="ＭＳ Ｐ明朝" w:eastAsia="ＭＳ Ｐ明朝" w:hAnsi="ＭＳ Ｐ明朝"/>
              </w:rPr>
              <w:t>等</w:t>
            </w:r>
          </w:p>
        </w:tc>
      </w:tr>
      <w:tr w:rsidR="009A14B5" w:rsidRPr="001076D0" w14:paraId="5173B964" w14:textId="77777777" w:rsidTr="00727416"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618A792C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18577344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無給休暇</w:t>
            </w:r>
          </w:p>
        </w:tc>
        <w:tc>
          <w:tcPr>
            <w:tcW w:w="4819" w:type="dxa"/>
          </w:tcPr>
          <w:p w14:paraId="6DEDA8DB" w14:textId="4571F6CB" w:rsidR="009A14B5" w:rsidRPr="000A6976" w:rsidRDefault="00D43B5D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介護休暇等</w:t>
            </w:r>
          </w:p>
        </w:tc>
      </w:tr>
      <w:tr w:rsidR="009A14B5" w:rsidRPr="001076D0" w14:paraId="72476CB1" w14:textId="77777777" w:rsidTr="00BF06FC">
        <w:tc>
          <w:tcPr>
            <w:tcW w:w="1843" w:type="dxa"/>
          </w:tcPr>
          <w:p w14:paraId="5F9C1774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報酬額（時給額）</w:t>
            </w:r>
          </w:p>
        </w:tc>
        <w:tc>
          <w:tcPr>
            <w:tcW w:w="6946" w:type="dxa"/>
            <w:gridSpan w:val="2"/>
          </w:tcPr>
          <w:p w14:paraId="6CC8E6B4" w14:textId="13E28CB4" w:rsidR="009A14B5" w:rsidRPr="000A6976" w:rsidRDefault="009E2EAF" w:rsidP="00FE3477">
            <w:pPr>
              <w:rPr>
                <w:rFonts w:ascii="ＭＳ Ｐ明朝" w:eastAsia="ＭＳ Ｐ明朝" w:hAnsi="ＭＳ Ｐ明朝"/>
              </w:rPr>
            </w:pPr>
            <w:r w:rsidRPr="009E2EAF">
              <w:rPr>
                <w:rFonts w:ascii="ＭＳ Ｐ明朝" w:eastAsia="ＭＳ Ｐ明朝" w:hAnsi="ＭＳ Ｐ明朝" w:hint="eastAsia"/>
              </w:rPr>
              <w:t>時給</w:t>
            </w:r>
            <w:r w:rsidR="00F73432">
              <w:rPr>
                <w:rFonts w:ascii="ＭＳ Ｐ明朝" w:eastAsia="ＭＳ Ｐ明朝" w:hAnsi="ＭＳ Ｐ明朝"/>
              </w:rPr>
              <w:t>1,</w:t>
            </w:r>
            <w:r w:rsidR="00BC4459">
              <w:rPr>
                <w:rFonts w:ascii="ＭＳ Ｐ明朝" w:eastAsia="ＭＳ Ｐ明朝" w:hAnsi="ＭＳ Ｐ明朝" w:hint="eastAsia"/>
              </w:rPr>
              <w:t>192</w:t>
            </w:r>
            <w:r w:rsidRPr="009E2EAF">
              <w:rPr>
                <w:rFonts w:ascii="ＭＳ Ｐ明朝" w:eastAsia="ＭＳ Ｐ明朝" w:hAnsi="ＭＳ Ｐ明朝"/>
              </w:rPr>
              <w:t>円 ～</w:t>
            </w:r>
            <w:r w:rsidR="00F73432">
              <w:rPr>
                <w:rFonts w:ascii="ＭＳ Ｐ明朝" w:eastAsia="ＭＳ Ｐ明朝" w:hAnsi="ＭＳ Ｐ明朝"/>
              </w:rPr>
              <w:t xml:space="preserve"> 1,</w:t>
            </w:r>
            <w:r w:rsidR="00BC4459">
              <w:rPr>
                <w:rFonts w:ascii="ＭＳ Ｐ明朝" w:eastAsia="ＭＳ Ｐ明朝" w:hAnsi="ＭＳ Ｐ明朝" w:hint="eastAsia"/>
              </w:rPr>
              <w:t>269</w:t>
            </w:r>
            <w:r w:rsidRPr="009E2EAF">
              <w:rPr>
                <w:rFonts w:ascii="ＭＳ Ｐ明朝" w:eastAsia="ＭＳ Ｐ明朝" w:hAnsi="ＭＳ Ｐ明朝"/>
              </w:rPr>
              <w:t>円（資格あり：時給</w:t>
            </w:r>
            <w:r w:rsidR="00F73432">
              <w:rPr>
                <w:rFonts w:ascii="ＭＳ Ｐ明朝" w:eastAsia="ＭＳ Ｐ明朝" w:hAnsi="ＭＳ Ｐ明朝"/>
              </w:rPr>
              <w:t>1,</w:t>
            </w:r>
            <w:r w:rsidR="00BC4459">
              <w:rPr>
                <w:rFonts w:ascii="ＭＳ Ｐ明朝" w:eastAsia="ＭＳ Ｐ明朝" w:hAnsi="ＭＳ Ｐ明朝" w:hint="eastAsia"/>
              </w:rPr>
              <w:t>278</w:t>
            </w:r>
            <w:r w:rsidRPr="009E2EAF">
              <w:rPr>
                <w:rFonts w:ascii="ＭＳ Ｐ明朝" w:eastAsia="ＭＳ Ｐ明朝" w:hAnsi="ＭＳ Ｐ明朝"/>
              </w:rPr>
              <w:t>円～</w:t>
            </w:r>
            <w:r w:rsidR="00BC4459">
              <w:rPr>
                <w:rFonts w:ascii="ＭＳ Ｐ明朝" w:eastAsia="ＭＳ Ｐ明朝" w:hAnsi="ＭＳ Ｐ明朝"/>
              </w:rPr>
              <w:t>1,</w:t>
            </w:r>
            <w:r w:rsidR="00BC4459">
              <w:rPr>
                <w:rFonts w:ascii="ＭＳ Ｐ明朝" w:eastAsia="ＭＳ Ｐ明朝" w:hAnsi="ＭＳ Ｐ明朝" w:hint="eastAsia"/>
              </w:rPr>
              <w:t>338</w:t>
            </w:r>
            <w:r w:rsidRPr="009E2EAF">
              <w:rPr>
                <w:rFonts w:ascii="ＭＳ Ｐ明朝" w:eastAsia="ＭＳ Ｐ明朝" w:hAnsi="ＭＳ Ｐ明朝"/>
              </w:rPr>
              <w:t>円）</w:t>
            </w:r>
          </w:p>
        </w:tc>
      </w:tr>
      <w:tr w:rsidR="00BF06FC" w:rsidRPr="001076D0" w14:paraId="4DD10CAA" w14:textId="77777777" w:rsidTr="00BF06FC"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3921C966" w14:textId="77777777" w:rsidR="00BF06FC" w:rsidRPr="001076D0" w:rsidRDefault="00BF06FC" w:rsidP="00FE34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報酬支給日</w:t>
            </w:r>
          </w:p>
        </w:tc>
        <w:tc>
          <w:tcPr>
            <w:tcW w:w="6946" w:type="dxa"/>
            <w:gridSpan w:val="2"/>
          </w:tcPr>
          <w:p w14:paraId="603814B6" w14:textId="77777777" w:rsidR="00BF06FC" w:rsidRPr="000A6976" w:rsidRDefault="00BF06FC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月末締め、翌月15日支払い</w:t>
            </w:r>
          </w:p>
          <w:p w14:paraId="627F6EF8" w14:textId="77777777" w:rsidR="00BF06FC" w:rsidRPr="000A6976" w:rsidRDefault="00BF06FC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※期末手当については、6月10日及び12月10日支払い</w:t>
            </w:r>
          </w:p>
        </w:tc>
      </w:tr>
      <w:tr w:rsidR="009A14B5" w:rsidRPr="00BF06FC" w14:paraId="0FBC4734" w14:textId="77777777" w:rsidTr="00727416">
        <w:tc>
          <w:tcPr>
            <w:tcW w:w="1843" w:type="dxa"/>
            <w:tcBorders>
              <w:bottom w:val="single" w:sz="4" w:space="0" w:color="FFFFFF" w:themeColor="background1"/>
            </w:tcBorders>
          </w:tcPr>
          <w:p w14:paraId="67DFB72A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諸手当</w:t>
            </w:r>
          </w:p>
        </w:tc>
        <w:tc>
          <w:tcPr>
            <w:tcW w:w="2127" w:type="dxa"/>
          </w:tcPr>
          <w:p w14:paraId="0C82A532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期末手当</w:t>
            </w:r>
          </w:p>
        </w:tc>
        <w:tc>
          <w:tcPr>
            <w:tcW w:w="4819" w:type="dxa"/>
          </w:tcPr>
          <w:p w14:paraId="0B0827F7" w14:textId="747C847A" w:rsidR="009A14B5" w:rsidRPr="000A6976" w:rsidRDefault="00EA1958" w:rsidP="00FE347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あり</w:t>
            </w:r>
          </w:p>
          <w:p w14:paraId="22AE31E1" w14:textId="032AC639" w:rsidR="002F35F0" w:rsidRPr="000A6976" w:rsidRDefault="00BF06FC" w:rsidP="00FE3477">
            <w:pPr>
              <w:rPr>
                <w:rFonts w:ascii="ＭＳ Ｐ明朝" w:eastAsia="ＭＳ Ｐ明朝" w:hAnsi="ＭＳ Ｐ明朝" w:hint="eastAsia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※任用期間</w:t>
            </w:r>
            <w:r w:rsidR="009A14B5" w:rsidRPr="000A6976">
              <w:rPr>
                <w:rFonts w:ascii="ＭＳ Ｐ明朝" w:eastAsia="ＭＳ Ｐ明朝" w:hAnsi="ＭＳ Ｐ明朝" w:hint="eastAsia"/>
              </w:rPr>
              <w:t>等により対象とならない場合があります。</w:t>
            </w:r>
          </w:p>
        </w:tc>
      </w:tr>
      <w:tr w:rsidR="009A14B5" w:rsidRPr="001076D0" w14:paraId="2BA49667" w14:textId="77777777" w:rsidTr="00727416">
        <w:trPr>
          <w:trHeight w:val="361"/>
        </w:trPr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45044DCA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</w:tcPr>
          <w:p w14:paraId="51290530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通勤手当</w:t>
            </w:r>
          </w:p>
        </w:tc>
        <w:tc>
          <w:tcPr>
            <w:tcW w:w="4819" w:type="dxa"/>
          </w:tcPr>
          <w:p w14:paraId="2DB8F53B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距離に応じ支給</w:t>
            </w:r>
          </w:p>
        </w:tc>
      </w:tr>
      <w:tr w:rsidR="002F35F0" w:rsidRPr="001076D0" w14:paraId="666850F2" w14:textId="77777777" w:rsidTr="00861B3D">
        <w:trPr>
          <w:trHeight w:val="361"/>
        </w:trPr>
        <w:tc>
          <w:tcPr>
            <w:tcW w:w="8789" w:type="dxa"/>
            <w:gridSpan w:val="3"/>
            <w:tcBorders>
              <w:top w:val="single" w:sz="4" w:space="0" w:color="FFFFFF" w:themeColor="background1"/>
            </w:tcBorders>
          </w:tcPr>
          <w:p w14:paraId="18C8B22E" w14:textId="042902F7" w:rsidR="002F35F0" w:rsidRPr="000A6976" w:rsidRDefault="002F35F0" w:rsidP="002F35F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0A6976">
              <w:rPr>
                <w:rFonts w:ascii="ＭＳ Ｐ明朝" w:eastAsia="ＭＳ Ｐ明朝" w:hAnsi="ＭＳ Ｐ明朝" w:hint="eastAsia"/>
                <w:b/>
              </w:rPr>
              <w:t>※報酬、諸手当、休暇等については条例、規則</w:t>
            </w:r>
            <w:r w:rsidR="002B5606" w:rsidRPr="000A6976">
              <w:rPr>
                <w:rFonts w:ascii="ＭＳ Ｐ明朝" w:eastAsia="ＭＳ Ｐ明朝" w:hAnsi="ＭＳ Ｐ明朝" w:hint="eastAsia"/>
                <w:b/>
              </w:rPr>
              <w:t>の改正等</w:t>
            </w:r>
            <w:r w:rsidRPr="000A6976">
              <w:rPr>
                <w:rFonts w:ascii="ＭＳ Ｐ明朝" w:eastAsia="ＭＳ Ｐ明朝" w:hAnsi="ＭＳ Ｐ明朝" w:hint="eastAsia"/>
                <w:b/>
              </w:rPr>
              <w:t>により変更となる場合があります。</w:t>
            </w:r>
          </w:p>
        </w:tc>
      </w:tr>
      <w:tr w:rsidR="009A14B5" w:rsidRPr="001076D0" w14:paraId="6464E586" w14:textId="77777777" w:rsidTr="00BF06FC">
        <w:tc>
          <w:tcPr>
            <w:tcW w:w="1843" w:type="dxa"/>
          </w:tcPr>
          <w:p w14:paraId="642AA935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社会保険</w:t>
            </w:r>
          </w:p>
        </w:tc>
        <w:tc>
          <w:tcPr>
            <w:tcW w:w="6946" w:type="dxa"/>
            <w:gridSpan w:val="2"/>
          </w:tcPr>
          <w:p w14:paraId="53AA5482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週の勤務時間が</w:t>
            </w:r>
            <w:r w:rsidRPr="000A6976">
              <w:rPr>
                <w:rFonts w:ascii="ＭＳ Ｐ明朝" w:eastAsia="ＭＳ Ｐ明朝" w:hAnsi="ＭＳ Ｐ明朝"/>
              </w:rPr>
              <w:t>30時間以上かつ2カ月を超える任用がある場合、または以下の要件を満たせば、厚生年金保険及び健康保険</w:t>
            </w:r>
            <w:r w:rsidRPr="000A6976">
              <w:rPr>
                <w:rFonts w:ascii="ＭＳ Ｐ明朝" w:eastAsia="ＭＳ Ｐ明朝" w:hAnsi="ＭＳ Ｐ明朝" w:hint="eastAsia"/>
              </w:rPr>
              <w:t>の適用となります。</w:t>
            </w:r>
          </w:p>
          <w:p w14:paraId="4878DB8A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・週の所定労働時間が</w:t>
            </w:r>
            <w:r w:rsidRPr="000A6976">
              <w:rPr>
                <w:rFonts w:ascii="ＭＳ Ｐ明朝" w:eastAsia="ＭＳ Ｐ明朝" w:hAnsi="ＭＳ Ｐ明朝"/>
              </w:rPr>
              <w:t>20時間以上30時間未満</w:t>
            </w:r>
          </w:p>
          <w:p w14:paraId="5F8B0E94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・報酬の月額が</w:t>
            </w:r>
            <w:r w:rsidRPr="000A6976">
              <w:rPr>
                <w:rFonts w:ascii="ＭＳ Ｐ明朝" w:eastAsia="ＭＳ Ｐ明朝" w:hAnsi="ＭＳ Ｐ明朝"/>
              </w:rPr>
              <w:t>8.8万円以上であること</w:t>
            </w:r>
          </w:p>
          <w:p w14:paraId="74BB2E9C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・雇用期間が</w:t>
            </w:r>
            <w:r w:rsidRPr="000A6976">
              <w:rPr>
                <w:rFonts w:ascii="ＭＳ Ｐ明朝" w:eastAsia="ＭＳ Ｐ明朝" w:hAnsi="ＭＳ Ｐ明朝"/>
              </w:rPr>
              <w:t>1年以上見込まれること</w:t>
            </w:r>
          </w:p>
          <w:p w14:paraId="4BF817A0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・学生でないこと</w:t>
            </w:r>
          </w:p>
          <w:p w14:paraId="07AF1FD5" w14:textId="3EFFBF3F" w:rsidR="007005B3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※加入要件については、勤務条件等により異なる場合があります。</w:t>
            </w:r>
          </w:p>
        </w:tc>
      </w:tr>
      <w:tr w:rsidR="009A14B5" w:rsidRPr="001076D0" w14:paraId="5AEECE33" w14:textId="77777777" w:rsidTr="00BF06FC">
        <w:tc>
          <w:tcPr>
            <w:tcW w:w="1843" w:type="dxa"/>
          </w:tcPr>
          <w:p w14:paraId="0DC639E6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雇用保険</w:t>
            </w:r>
          </w:p>
        </w:tc>
        <w:tc>
          <w:tcPr>
            <w:tcW w:w="6946" w:type="dxa"/>
            <w:gridSpan w:val="2"/>
          </w:tcPr>
          <w:p w14:paraId="08A7D578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以下の要件を満たす場合は対象となります。</w:t>
            </w:r>
          </w:p>
          <w:p w14:paraId="29B516D1" w14:textId="77777777" w:rsidR="00C6766B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lastRenderedPageBreak/>
              <w:t>・週の所定労働時間が</w:t>
            </w:r>
            <w:r w:rsidRPr="000A6976">
              <w:rPr>
                <w:rFonts w:ascii="ＭＳ Ｐ明朝" w:eastAsia="ＭＳ Ｐ明朝" w:hAnsi="ＭＳ Ｐ明朝"/>
              </w:rPr>
              <w:t>20時間以上</w:t>
            </w:r>
          </w:p>
          <w:p w14:paraId="23390893" w14:textId="77777777" w:rsidR="009A14B5" w:rsidRPr="000A6976" w:rsidRDefault="00C6766B" w:rsidP="00C6766B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・</w:t>
            </w:r>
            <w:r w:rsidRPr="000A6976">
              <w:rPr>
                <w:rFonts w:ascii="ＭＳ Ｐ明朝" w:eastAsia="ＭＳ Ｐ明朝" w:hAnsi="ＭＳ Ｐ明朝"/>
              </w:rPr>
              <w:t>31日以上継続して雇用される見込みのもの</w:t>
            </w:r>
          </w:p>
          <w:p w14:paraId="5E0AAF2A" w14:textId="77777777" w:rsidR="009A14B5" w:rsidRPr="000A6976" w:rsidRDefault="009A14B5" w:rsidP="00FE3477">
            <w:pPr>
              <w:rPr>
                <w:rFonts w:ascii="ＭＳ Ｐ明朝" w:eastAsia="ＭＳ Ｐ明朝" w:hAnsi="ＭＳ Ｐ明朝"/>
              </w:rPr>
            </w:pPr>
            <w:r w:rsidRPr="000A6976">
              <w:rPr>
                <w:rFonts w:ascii="ＭＳ Ｐ明朝" w:eastAsia="ＭＳ Ｐ明朝" w:hAnsi="ＭＳ Ｐ明朝" w:hint="eastAsia"/>
              </w:rPr>
              <w:t>※但し、任用期間等によっては対象外となる場合があります。</w:t>
            </w:r>
          </w:p>
        </w:tc>
      </w:tr>
      <w:tr w:rsidR="009A14B5" w:rsidRPr="001076D0" w14:paraId="5235C7E7" w14:textId="77777777" w:rsidTr="00BF06FC">
        <w:tc>
          <w:tcPr>
            <w:tcW w:w="1843" w:type="dxa"/>
          </w:tcPr>
          <w:p w14:paraId="1669629B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lastRenderedPageBreak/>
              <w:t>労災保険</w:t>
            </w:r>
          </w:p>
        </w:tc>
        <w:tc>
          <w:tcPr>
            <w:tcW w:w="6946" w:type="dxa"/>
            <w:gridSpan w:val="2"/>
          </w:tcPr>
          <w:p w14:paraId="63F8933F" w14:textId="77777777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あり</w:t>
            </w:r>
          </w:p>
        </w:tc>
      </w:tr>
      <w:tr w:rsidR="009A14B5" w:rsidRPr="001076D0" w14:paraId="689DC053" w14:textId="77777777" w:rsidTr="00BF06FC">
        <w:tc>
          <w:tcPr>
            <w:tcW w:w="1843" w:type="dxa"/>
          </w:tcPr>
          <w:p w14:paraId="7442D7F5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946" w:type="dxa"/>
            <w:gridSpan w:val="2"/>
          </w:tcPr>
          <w:p w14:paraId="4363D98D" w14:textId="77777777" w:rsidR="009A14B5" w:rsidRPr="00281EBA" w:rsidRDefault="009A14B5" w:rsidP="00FE3477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9A14B5" w:rsidRPr="001076D0" w14:paraId="21F0F046" w14:textId="77777777" w:rsidTr="00BF06FC">
        <w:tc>
          <w:tcPr>
            <w:tcW w:w="1843" w:type="dxa"/>
          </w:tcPr>
          <w:p w14:paraId="06E822A6" w14:textId="77777777" w:rsidR="009A14B5" w:rsidRPr="001076D0" w:rsidRDefault="009A14B5" w:rsidP="00FE3477">
            <w:pPr>
              <w:rPr>
                <w:rFonts w:ascii="ＭＳ Ｐ明朝" w:eastAsia="ＭＳ Ｐ明朝" w:hAnsi="ＭＳ Ｐ明朝"/>
              </w:rPr>
            </w:pPr>
            <w:r w:rsidRPr="001076D0">
              <w:rPr>
                <w:rFonts w:ascii="ＭＳ Ｐ明朝" w:eastAsia="ＭＳ Ｐ明朝" w:hAnsi="ＭＳ Ｐ明朝" w:hint="eastAsia"/>
              </w:rPr>
              <w:t>問合せ先</w:t>
            </w:r>
          </w:p>
        </w:tc>
        <w:tc>
          <w:tcPr>
            <w:tcW w:w="6946" w:type="dxa"/>
            <w:gridSpan w:val="2"/>
          </w:tcPr>
          <w:p w14:paraId="1285DC66" w14:textId="31AD8A29" w:rsidR="009A14B5" w:rsidRPr="00D825A4" w:rsidRDefault="009A14B5" w:rsidP="00FE3477">
            <w:pPr>
              <w:rPr>
                <w:rFonts w:ascii="ＭＳ Ｐ明朝" w:eastAsia="ＭＳ Ｐ明朝" w:hAnsi="ＭＳ Ｐ明朝"/>
              </w:rPr>
            </w:pPr>
            <w:r w:rsidRPr="00D825A4">
              <w:rPr>
                <w:rFonts w:ascii="ＭＳ Ｐ明朝" w:eastAsia="ＭＳ Ｐ明朝" w:hAnsi="ＭＳ Ｐ明朝" w:hint="eastAsia"/>
              </w:rPr>
              <w:t>098-893-4411（内線</w:t>
            </w:r>
            <w:r w:rsidR="00D825A4">
              <w:rPr>
                <w:rFonts w:ascii="ＭＳ Ｐ明朝" w:eastAsia="ＭＳ Ｐ明朝" w:hAnsi="ＭＳ Ｐ明朝" w:hint="eastAsia"/>
              </w:rPr>
              <w:t>3651</w:t>
            </w:r>
            <w:r w:rsidRPr="00D825A4">
              <w:rPr>
                <w:rFonts w:ascii="ＭＳ Ｐ明朝" w:eastAsia="ＭＳ Ｐ明朝" w:hAnsi="ＭＳ Ｐ明朝" w:hint="eastAsia"/>
              </w:rPr>
              <w:t>）</w:t>
            </w:r>
          </w:p>
          <w:p w14:paraId="34650155" w14:textId="572F59AC" w:rsidR="009A14B5" w:rsidRPr="00281EBA" w:rsidRDefault="00BC4459" w:rsidP="00BC4459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担当：</w:t>
            </w: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C4459" w:rsidRPr="00BC4459">
                    <w:rPr>
                      <w:rFonts w:ascii="ＭＳ Ｐ明朝" w:eastAsia="ＭＳ Ｐ明朝" w:hAnsi="ＭＳ Ｐ明朝"/>
                      <w:sz w:val="10"/>
                    </w:rPr>
                    <w:t>へんな</w:t>
                  </w:r>
                </w:rt>
                <w:rubyBase>
                  <w:r w:rsidR="00BC4459">
                    <w:rPr>
                      <w:rFonts w:ascii="ＭＳ Ｐ明朝" w:eastAsia="ＭＳ Ｐ明朝" w:hAnsi="ＭＳ Ｐ明朝"/>
                    </w:rPr>
                    <w:t>平安名</w:t>
                  </w:r>
                </w:rubyBase>
              </w:ruby>
            </w:r>
          </w:p>
        </w:tc>
      </w:tr>
    </w:tbl>
    <w:p w14:paraId="333E7177" w14:textId="77777777" w:rsidR="005C08E4" w:rsidRDefault="005C08E4"/>
    <w:sectPr w:rsidR="005C08E4" w:rsidSect="00BF06FC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C7D5" w14:textId="77777777" w:rsidR="00693225" w:rsidRDefault="00693225" w:rsidP="00C6766B">
      <w:r>
        <w:separator/>
      </w:r>
    </w:p>
  </w:endnote>
  <w:endnote w:type="continuationSeparator" w:id="0">
    <w:p w14:paraId="72ED53D6" w14:textId="77777777" w:rsidR="00693225" w:rsidRDefault="00693225" w:rsidP="00C6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327DF" w14:textId="77777777" w:rsidR="00693225" w:rsidRDefault="00693225" w:rsidP="00C6766B">
      <w:r>
        <w:separator/>
      </w:r>
    </w:p>
  </w:footnote>
  <w:footnote w:type="continuationSeparator" w:id="0">
    <w:p w14:paraId="4C80C797" w14:textId="77777777" w:rsidR="00693225" w:rsidRDefault="00693225" w:rsidP="00C67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6"/>
    <w:rsid w:val="000A1668"/>
    <w:rsid w:val="000A6976"/>
    <w:rsid w:val="000B5C28"/>
    <w:rsid w:val="000E18E6"/>
    <w:rsid w:val="001076D0"/>
    <w:rsid w:val="002312C1"/>
    <w:rsid w:val="00281EBA"/>
    <w:rsid w:val="002B5606"/>
    <w:rsid w:val="002F35F0"/>
    <w:rsid w:val="00322698"/>
    <w:rsid w:val="003A00D3"/>
    <w:rsid w:val="005749AA"/>
    <w:rsid w:val="005752C4"/>
    <w:rsid w:val="00594C5E"/>
    <w:rsid w:val="005C08E4"/>
    <w:rsid w:val="006565B7"/>
    <w:rsid w:val="00693225"/>
    <w:rsid w:val="00695BC1"/>
    <w:rsid w:val="007005B3"/>
    <w:rsid w:val="00727416"/>
    <w:rsid w:val="00785BC6"/>
    <w:rsid w:val="007F6413"/>
    <w:rsid w:val="00820665"/>
    <w:rsid w:val="008C18B8"/>
    <w:rsid w:val="009A14B5"/>
    <w:rsid w:val="009D2E80"/>
    <w:rsid w:val="009E2EAF"/>
    <w:rsid w:val="00A23DF1"/>
    <w:rsid w:val="00BC4459"/>
    <w:rsid w:val="00BF06FC"/>
    <w:rsid w:val="00C6766B"/>
    <w:rsid w:val="00C7276B"/>
    <w:rsid w:val="00CB652A"/>
    <w:rsid w:val="00D0206C"/>
    <w:rsid w:val="00D43B5D"/>
    <w:rsid w:val="00D65FC5"/>
    <w:rsid w:val="00D825A4"/>
    <w:rsid w:val="00E93799"/>
    <w:rsid w:val="00EA1958"/>
    <w:rsid w:val="00F36497"/>
    <w:rsid w:val="00F73432"/>
    <w:rsid w:val="00FB40EE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0BE404"/>
  <w15:chartTrackingRefBased/>
  <w15:docId w15:val="{4E00D884-5B75-48B9-A51A-DA0F5D3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66B"/>
  </w:style>
  <w:style w:type="paragraph" w:styleId="a6">
    <w:name w:val="footer"/>
    <w:basedOn w:val="a"/>
    <w:link w:val="a7"/>
    <w:uiPriority w:val="99"/>
    <w:unhideWhenUsed/>
    <w:rsid w:val="00C67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66B"/>
  </w:style>
  <w:style w:type="character" w:styleId="a8">
    <w:name w:val="annotation reference"/>
    <w:basedOn w:val="a0"/>
    <w:uiPriority w:val="99"/>
    <w:semiHidden/>
    <w:unhideWhenUsed/>
    <w:rsid w:val="005752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52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52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52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52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5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2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57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13</cp:revision>
  <cp:lastPrinted>2024-02-14T08:28:00Z</cp:lastPrinted>
  <dcterms:created xsi:type="dcterms:W3CDTF">2023-01-23T06:12:00Z</dcterms:created>
  <dcterms:modified xsi:type="dcterms:W3CDTF">2024-02-21T05:24:00Z</dcterms:modified>
</cp:coreProperties>
</file>