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5291D0D" w14:textId="570DFF9E" w:rsidR="00A8090F" w:rsidRDefault="00980388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93B95E" wp14:editId="1C509A68">
                <wp:simplePos x="0" y="0"/>
                <wp:positionH relativeFrom="margin">
                  <wp:posOffset>269240</wp:posOffset>
                </wp:positionH>
                <wp:positionV relativeFrom="paragraph">
                  <wp:posOffset>-320040</wp:posOffset>
                </wp:positionV>
                <wp:extent cx="5991225" cy="1000125"/>
                <wp:effectExtent l="0" t="0" r="28575" b="28575"/>
                <wp:wrapNone/>
                <wp:docPr id="2" name="横巻き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91225" cy="1000125"/>
                        </a:xfrm>
                        <a:prstGeom prst="horizontalScroll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2CDC7BF" w14:textId="2E6A0FBA" w:rsidR="00281EBA" w:rsidRPr="00B325D2" w:rsidRDefault="00281EBA" w:rsidP="00281EBA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  <w:b/>
                                <w:sz w:val="36"/>
                                <w:szCs w:val="36"/>
                              </w:rPr>
                            </w:pPr>
                            <w:r w:rsidRPr="00B325D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会計年度任用職員</w:t>
                            </w:r>
                            <w:r w:rsidR="00B325D2" w:rsidRPr="00B325D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（保健師及び看護師）</w:t>
                            </w:r>
                            <w:r w:rsidRPr="00B325D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を</w:t>
                            </w:r>
                            <w:r w:rsidRPr="00B325D2">
                              <w:rPr>
                                <w:rFonts w:ascii="ＭＳ ゴシック" w:eastAsia="ＭＳ ゴシック" w:hAnsi="ＭＳ ゴシック"/>
                                <w:b/>
                                <w:sz w:val="36"/>
                                <w:szCs w:val="36"/>
                              </w:rPr>
                              <w:t>募集</w:t>
                            </w:r>
                            <w:r w:rsidRPr="00B325D2">
                              <w:rPr>
                                <w:rFonts w:ascii="ＭＳ ゴシック" w:eastAsia="ＭＳ ゴシック" w:hAnsi="ＭＳ ゴシック" w:hint="eastAsia"/>
                                <w:b/>
                                <w:sz w:val="36"/>
                                <w:szCs w:val="36"/>
                              </w:rPr>
                              <w:t>します</w:t>
                            </w:r>
                          </w:p>
                          <w:p w14:paraId="3B74BFF5" w14:textId="688450FD" w:rsidR="00281EBA" w:rsidRPr="00281EBA" w:rsidRDefault="00281EBA" w:rsidP="00281EBA">
                            <w:pPr>
                              <w:jc w:val="right"/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</w:pPr>
                            <w:r w:rsidRPr="00281EBA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（</w:t>
                            </w:r>
                            <w:r w:rsidR="00B51C47" w:rsidRPr="00B51C47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 xml:space="preserve">健康推進部　</w:t>
                            </w:r>
                            <w:r w:rsidR="00B51C47" w:rsidRPr="00B51C47">
                              <w:rPr>
                                <w:rFonts w:ascii="ＭＳ ゴシック" w:eastAsia="ＭＳ ゴシック" w:hAnsi="ＭＳ ゴシック"/>
                                <w:b/>
                              </w:rPr>
                              <w:t>介護長寿課</w:t>
                            </w:r>
                            <w:r w:rsidRPr="00281EBA">
                              <w:rPr>
                                <w:rFonts w:ascii="ＭＳ ゴシック" w:eastAsia="ＭＳ ゴシック" w:hAnsi="ＭＳ ゴシック" w:hint="eastAsia"/>
                                <w:b/>
                              </w:rPr>
                              <w:t>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93B95E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横巻き 2" o:spid="_x0000_s1026" type="#_x0000_t98" style="position:absolute;left:0;text-align:left;margin-left:21.2pt;margin-top:-25.2pt;width:471.75pt;height:78.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" fillcolor="white [3201]" strokecolor="black [3213]" strokeweight="1pt">
                <v:stroke joinstyle="miter"/>
                <v:textbox>
                  <w:txbxContent>
                    <w:p w14:paraId="52CDC7BF" w14:textId="2E6A0FBA" w:rsidR="00281EBA" w:rsidRPr="00B325D2" w:rsidRDefault="00281EBA" w:rsidP="00281EBA">
                      <w:pPr>
                        <w:jc w:val="center"/>
                        <w:rPr>
                          <w:rFonts w:ascii="ＭＳ ゴシック" w:eastAsia="ＭＳ ゴシック" w:hAnsi="ＭＳ ゴシック"/>
                          <w:b/>
                          <w:sz w:val="36"/>
                          <w:szCs w:val="36"/>
                        </w:rPr>
                      </w:pPr>
                      <w:r w:rsidRPr="00B325D2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会計年度任用職員</w:t>
                      </w:r>
                      <w:r w:rsidR="00B325D2" w:rsidRPr="00B325D2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（保健師及び看護師）</w:t>
                      </w:r>
                      <w:r w:rsidRPr="00B325D2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を</w:t>
                      </w:r>
                      <w:r w:rsidRPr="00B325D2">
                        <w:rPr>
                          <w:rFonts w:ascii="ＭＳ ゴシック" w:eastAsia="ＭＳ ゴシック" w:hAnsi="ＭＳ ゴシック"/>
                          <w:b/>
                          <w:sz w:val="36"/>
                          <w:szCs w:val="36"/>
                        </w:rPr>
                        <w:t>募集</w:t>
                      </w:r>
                      <w:r w:rsidRPr="00B325D2">
                        <w:rPr>
                          <w:rFonts w:ascii="ＭＳ ゴシック" w:eastAsia="ＭＳ ゴシック" w:hAnsi="ＭＳ ゴシック" w:hint="eastAsia"/>
                          <w:b/>
                          <w:sz w:val="36"/>
                          <w:szCs w:val="36"/>
                        </w:rPr>
                        <w:t>します</w:t>
                      </w:r>
                    </w:p>
                    <w:p w14:paraId="3B74BFF5" w14:textId="688450FD" w:rsidR="00281EBA" w:rsidRPr="00281EBA" w:rsidRDefault="00281EBA" w:rsidP="00281EBA">
                      <w:pPr>
                        <w:jc w:val="right"/>
                        <w:rPr>
                          <w:rFonts w:ascii="ＭＳ ゴシック" w:eastAsia="ＭＳ ゴシック" w:hAnsi="ＭＳ ゴシック"/>
                          <w:b/>
                        </w:rPr>
                      </w:pPr>
                      <w:r w:rsidRPr="00281EBA">
                        <w:rPr>
                          <w:rFonts w:ascii="ＭＳ ゴシック" w:eastAsia="ＭＳ ゴシック" w:hAnsi="ＭＳ ゴシック" w:hint="eastAsia"/>
                          <w:b/>
                        </w:rPr>
                        <w:t>（</w:t>
                      </w:r>
                      <w:r w:rsidR="00B51C47" w:rsidRPr="00B51C47">
                        <w:rPr>
                          <w:rFonts w:ascii="ＭＳ ゴシック" w:eastAsia="ＭＳ ゴシック" w:hAnsi="ＭＳ ゴシック" w:hint="eastAsia"/>
                          <w:b/>
                        </w:rPr>
                        <w:t xml:space="preserve">健康推進部　</w:t>
                      </w:r>
                      <w:r w:rsidR="00B51C47" w:rsidRPr="00B51C47">
                        <w:rPr>
                          <w:rFonts w:ascii="ＭＳ ゴシック" w:eastAsia="ＭＳ ゴシック" w:hAnsi="ＭＳ ゴシック"/>
                          <w:b/>
                        </w:rPr>
                        <w:t>介護長寿課</w:t>
                      </w:r>
                      <w:r w:rsidRPr="00281EBA">
                        <w:rPr>
                          <w:rFonts w:ascii="ＭＳ ゴシック" w:eastAsia="ＭＳ ゴシック" w:hAnsi="ＭＳ ゴシック" w:hint="eastAsia"/>
                          <w:b/>
                        </w:rPr>
                        <w:t>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75EBD01" w14:textId="3B1CB30E" w:rsidR="009A14B5" w:rsidRDefault="009A14B5"/>
    <w:p w14:paraId="6B3C6B37" w14:textId="77777777" w:rsidR="006E00C7" w:rsidRDefault="006E00C7"/>
    <w:tbl>
      <w:tblPr>
        <w:tblStyle w:val="a3"/>
        <w:tblW w:w="10774" w:type="dxa"/>
        <w:tblInd w:w="-147" w:type="dxa"/>
        <w:tblLook w:val="04A0" w:firstRow="1" w:lastRow="0" w:firstColumn="1" w:lastColumn="0" w:noHBand="0" w:noVBand="1"/>
      </w:tblPr>
      <w:tblGrid>
        <w:gridCol w:w="1843"/>
        <w:gridCol w:w="2039"/>
        <w:gridCol w:w="6892"/>
      </w:tblGrid>
      <w:tr w:rsidR="009A14B5" w:rsidRPr="001076D0" w14:paraId="23D5DF63" w14:textId="77777777" w:rsidTr="006E00C7">
        <w:tc>
          <w:tcPr>
            <w:tcW w:w="1843" w:type="dxa"/>
          </w:tcPr>
          <w:p w14:paraId="58857FB1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職種</w:t>
            </w:r>
          </w:p>
        </w:tc>
        <w:tc>
          <w:tcPr>
            <w:tcW w:w="8931" w:type="dxa"/>
            <w:gridSpan w:val="2"/>
          </w:tcPr>
          <w:p w14:paraId="148094B7" w14:textId="662C9811" w:rsidR="009A14B5" w:rsidRPr="00B51C47" w:rsidRDefault="001A3AA2" w:rsidP="00752556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保健師</w:t>
            </w:r>
            <w:r w:rsidR="00B325D2">
              <w:rPr>
                <w:rFonts w:ascii="ＭＳ Ｐ明朝" w:eastAsia="ＭＳ Ｐ明朝" w:hAnsi="ＭＳ Ｐ明朝" w:hint="eastAsia"/>
              </w:rPr>
              <w:t>および</w:t>
            </w:r>
            <w:r>
              <w:rPr>
                <w:rFonts w:ascii="ＭＳ Ｐ明朝" w:eastAsia="ＭＳ Ｐ明朝" w:hAnsi="ＭＳ Ｐ明朝" w:hint="eastAsia"/>
              </w:rPr>
              <w:t>看護師</w:t>
            </w:r>
          </w:p>
        </w:tc>
      </w:tr>
      <w:tr w:rsidR="009A14B5" w:rsidRPr="001076D0" w14:paraId="3931FB04" w14:textId="77777777" w:rsidTr="006E00C7">
        <w:tc>
          <w:tcPr>
            <w:tcW w:w="1843" w:type="dxa"/>
          </w:tcPr>
          <w:p w14:paraId="5EE7A790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業務内容</w:t>
            </w:r>
          </w:p>
        </w:tc>
        <w:tc>
          <w:tcPr>
            <w:tcW w:w="8931" w:type="dxa"/>
            <w:gridSpan w:val="2"/>
          </w:tcPr>
          <w:p w14:paraId="1345683C" w14:textId="335B813C" w:rsidR="00B51C47" w:rsidRDefault="0008181E" w:rsidP="003C5980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・介護保険</w:t>
            </w:r>
            <w:r w:rsidR="00D51CCA">
              <w:rPr>
                <w:rFonts w:ascii="ＭＳ Ｐ明朝" w:eastAsia="ＭＳ Ｐ明朝" w:hAnsi="ＭＳ Ｐ明朝" w:hint="eastAsia"/>
              </w:rPr>
              <w:t>等に関する点検事務及び電話・窓口業務。</w:t>
            </w:r>
          </w:p>
          <w:p w14:paraId="2BB379E6" w14:textId="65B359C0" w:rsidR="0008181E" w:rsidRDefault="0008181E" w:rsidP="0008181E">
            <w:pPr>
              <w:ind w:left="210" w:hangingChars="100" w:hanging="210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・その他、介護保険の庶務業務等に関すること（認定調査票の点検、主治医意見書の内容確認と入力処理、介護認定審査会に関すること、介護認定適正化に関すること）の業務。</w:t>
            </w:r>
          </w:p>
          <w:p w14:paraId="78142DE7" w14:textId="1E881E8C" w:rsidR="0008181E" w:rsidRPr="00B51C47" w:rsidRDefault="0008181E" w:rsidP="003C5980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・その他特別な事情等により所属長が命令する業務</w:t>
            </w:r>
          </w:p>
        </w:tc>
      </w:tr>
      <w:tr w:rsidR="009A14B5" w:rsidRPr="001076D0" w14:paraId="398AFBA4" w14:textId="77777777" w:rsidTr="006E00C7">
        <w:tc>
          <w:tcPr>
            <w:tcW w:w="1843" w:type="dxa"/>
          </w:tcPr>
          <w:p w14:paraId="4D77AB48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応募資格</w:t>
            </w:r>
          </w:p>
        </w:tc>
        <w:tc>
          <w:tcPr>
            <w:tcW w:w="8931" w:type="dxa"/>
            <w:gridSpan w:val="2"/>
          </w:tcPr>
          <w:p w14:paraId="59EE50D2" w14:textId="04432251" w:rsidR="00704C0A" w:rsidRDefault="009F410C" w:rsidP="00FE3477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保健師</w:t>
            </w:r>
            <w:r w:rsidR="00704C0A">
              <w:rPr>
                <w:rFonts w:ascii="ＭＳ Ｐ明朝" w:eastAsia="ＭＳ Ｐ明朝" w:hAnsi="ＭＳ Ｐ明朝" w:hint="eastAsia"/>
              </w:rPr>
              <w:t>・看護師</w:t>
            </w:r>
          </w:p>
          <w:p w14:paraId="02F2D967" w14:textId="52A6894E" w:rsidR="00752556" w:rsidRPr="00B51C47" w:rsidRDefault="00C15293" w:rsidP="00FE3477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普通自動車免許、</w:t>
            </w:r>
            <w:r w:rsidR="00752556">
              <w:rPr>
                <w:rFonts w:ascii="ＭＳ Ｐ明朝" w:eastAsia="ＭＳ Ｐ明朝" w:hAnsi="ＭＳ Ｐ明朝" w:hint="eastAsia"/>
              </w:rPr>
              <w:t>Ｗｏｒｄ</w:t>
            </w:r>
            <w:r>
              <w:rPr>
                <w:rFonts w:ascii="ＭＳ Ｐ明朝" w:eastAsia="ＭＳ Ｐ明朝" w:hAnsi="ＭＳ Ｐ明朝" w:hint="eastAsia"/>
              </w:rPr>
              <w:t>・</w:t>
            </w:r>
            <w:r w:rsidR="00752556">
              <w:rPr>
                <w:rFonts w:ascii="ＭＳ Ｐ明朝" w:eastAsia="ＭＳ Ｐ明朝" w:hAnsi="ＭＳ Ｐ明朝" w:hint="eastAsia"/>
              </w:rPr>
              <w:t>Ｅｘｃｅ基本的なパソコン操作ができる方</w:t>
            </w:r>
          </w:p>
        </w:tc>
      </w:tr>
      <w:tr w:rsidR="009A14B5" w:rsidRPr="001076D0" w14:paraId="3DA81D82" w14:textId="77777777" w:rsidTr="006E00C7">
        <w:tc>
          <w:tcPr>
            <w:tcW w:w="1843" w:type="dxa"/>
          </w:tcPr>
          <w:p w14:paraId="23E49767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任用期間</w:t>
            </w:r>
          </w:p>
        </w:tc>
        <w:tc>
          <w:tcPr>
            <w:tcW w:w="8931" w:type="dxa"/>
            <w:gridSpan w:val="2"/>
          </w:tcPr>
          <w:p w14:paraId="2387DAB9" w14:textId="254CDB23" w:rsidR="00980388" w:rsidRDefault="00980388" w:rsidP="00FE3477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令和</w:t>
            </w:r>
            <w:r w:rsidR="001A3AA2">
              <w:rPr>
                <w:rFonts w:ascii="ＭＳ Ｐ明朝" w:eastAsia="ＭＳ Ｐ明朝" w:hAnsi="ＭＳ Ｐ明朝" w:hint="eastAsia"/>
              </w:rPr>
              <w:t>8</w:t>
            </w:r>
            <w:r>
              <w:rPr>
                <w:rFonts w:ascii="ＭＳ Ｐ明朝" w:eastAsia="ＭＳ Ｐ明朝" w:hAnsi="ＭＳ Ｐ明朝" w:hint="eastAsia"/>
              </w:rPr>
              <w:t>年</w:t>
            </w:r>
            <w:r w:rsidR="001A3AA2">
              <w:rPr>
                <w:rFonts w:ascii="ＭＳ Ｐ明朝" w:eastAsia="ＭＳ Ｐ明朝" w:hAnsi="ＭＳ Ｐ明朝" w:hint="eastAsia"/>
              </w:rPr>
              <w:t>11</w:t>
            </w:r>
            <w:r>
              <w:rPr>
                <w:rFonts w:ascii="ＭＳ Ｐ明朝" w:eastAsia="ＭＳ Ｐ明朝" w:hAnsi="ＭＳ Ｐ明朝" w:hint="eastAsia"/>
              </w:rPr>
              <w:t>月</w:t>
            </w:r>
            <w:r w:rsidR="008227E4">
              <w:rPr>
                <w:rFonts w:ascii="ＭＳ Ｐ明朝" w:eastAsia="ＭＳ Ｐ明朝" w:hAnsi="ＭＳ Ｐ明朝" w:hint="eastAsia"/>
              </w:rPr>
              <w:t>1</w:t>
            </w:r>
            <w:r>
              <w:rPr>
                <w:rFonts w:ascii="ＭＳ Ｐ明朝" w:eastAsia="ＭＳ Ｐ明朝" w:hAnsi="ＭＳ Ｐ明朝" w:hint="eastAsia"/>
              </w:rPr>
              <w:t>日～令和</w:t>
            </w:r>
            <w:r w:rsidR="00E6280C">
              <w:rPr>
                <w:rFonts w:ascii="ＭＳ Ｐ明朝" w:eastAsia="ＭＳ Ｐ明朝" w:hAnsi="ＭＳ Ｐ明朝" w:hint="eastAsia"/>
              </w:rPr>
              <w:t>9</w:t>
            </w:r>
            <w:r>
              <w:rPr>
                <w:rFonts w:ascii="ＭＳ Ｐ明朝" w:eastAsia="ＭＳ Ｐ明朝" w:hAnsi="ＭＳ Ｐ明朝" w:hint="eastAsia"/>
              </w:rPr>
              <w:t>年３月31日　※更新あり。</w:t>
            </w:r>
          </w:p>
          <w:p w14:paraId="13910637" w14:textId="4C94D1D8" w:rsidR="00E378BA" w:rsidRPr="00B51C47" w:rsidRDefault="009A14B5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/>
              </w:rPr>
              <w:t>1会計年度以内</w:t>
            </w:r>
            <w:r w:rsidRPr="00B51C47">
              <w:rPr>
                <w:rFonts w:ascii="ＭＳ Ｐ明朝" w:eastAsia="ＭＳ Ｐ明朝" w:hAnsi="ＭＳ Ｐ明朝" w:hint="eastAsia"/>
              </w:rPr>
              <w:t>（１箇月間は、条件付採用期間となります）</w:t>
            </w:r>
          </w:p>
        </w:tc>
      </w:tr>
      <w:tr w:rsidR="009A14B5" w:rsidRPr="001076D0" w14:paraId="76B81BAF" w14:textId="77777777" w:rsidTr="006E00C7">
        <w:tc>
          <w:tcPr>
            <w:tcW w:w="1843" w:type="dxa"/>
          </w:tcPr>
          <w:p w14:paraId="7580E089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勤務日</w:t>
            </w:r>
          </w:p>
        </w:tc>
        <w:tc>
          <w:tcPr>
            <w:tcW w:w="8931" w:type="dxa"/>
            <w:gridSpan w:val="2"/>
          </w:tcPr>
          <w:p w14:paraId="6C32DF94" w14:textId="77777777" w:rsidR="009A14B5" w:rsidRPr="00B51C47" w:rsidRDefault="009A14B5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週5日（月曜日から金曜日）</w:t>
            </w:r>
          </w:p>
        </w:tc>
      </w:tr>
      <w:tr w:rsidR="009A14B5" w:rsidRPr="001076D0" w14:paraId="5010409E" w14:textId="77777777" w:rsidTr="006E00C7">
        <w:tc>
          <w:tcPr>
            <w:tcW w:w="1843" w:type="dxa"/>
          </w:tcPr>
          <w:p w14:paraId="100B1093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勤務時間</w:t>
            </w:r>
          </w:p>
        </w:tc>
        <w:tc>
          <w:tcPr>
            <w:tcW w:w="8931" w:type="dxa"/>
            <w:gridSpan w:val="2"/>
          </w:tcPr>
          <w:p w14:paraId="13877E98" w14:textId="6B3E356F" w:rsidR="009A14B5" w:rsidRPr="00B51C47" w:rsidRDefault="00704C0A" w:rsidP="00FE3477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週</w:t>
            </w:r>
            <w:r w:rsidR="001A3AA2">
              <w:rPr>
                <w:rFonts w:ascii="ＭＳ Ｐ明朝" w:eastAsia="ＭＳ Ｐ明朝" w:hAnsi="ＭＳ Ｐ明朝" w:hint="eastAsia"/>
              </w:rPr>
              <w:t>37.5</w:t>
            </w:r>
            <w:r w:rsidR="00752556">
              <w:rPr>
                <w:rFonts w:ascii="ＭＳ Ｐ明朝" w:eastAsia="ＭＳ Ｐ明朝" w:hAnsi="ＭＳ Ｐ明朝" w:hint="eastAsia"/>
              </w:rPr>
              <w:t>時間</w:t>
            </w:r>
            <w:r w:rsidR="00980388">
              <w:rPr>
                <w:rFonts w:ascii="ＭＳ Ｐ明朝" w:eastAsia="ＭＳ Ｐ明朝" w:hAnsi="ＭＳ Ｐ明朝" w:hint="eastAsia"/>
              </w:rPr>
              <w:t xml:space="preserve">　</w:t>
            </w:r>
            <w:r>
              <w:rPr>
                <w:rFonts w:ascii="ＭＳ Ｐ明朝" w:eastAsia="ＭＳ Ｐ明朝" w:hAnsi="ＭＳ Ｐ明朝" w:hint="eastAsia"/>
              </w:rPr>
              <w:t xml:space="preserve"> </w:t>
            </w:r>
            <w:r w:rsidR="00980388">
              <w:rPr>
                <w:rFonts w:ascii="ＭＳ Ｐ明朝" w:eastAsia="ＭＳ Ｐ明朝" w:hAnsi="ＭＳ Ｐ明朝" w:hint="eastAsia"/>
              </w:rPr>
              <w:t>※但し、残業あり</w:t>
            </w:r>
          </w:p>
        </w:tc>
      </w:tr>
      <w:tr w:rsidR="009A14B5" w:rsidRPr="001076D0" w14:paraId="40733EE0" w14:textId="77777777" w:rsidTr="006E00C7">
        <w:tc>
          <w:tcPr>
            <w:tcW w:w="1843" w:type="dxa"/>
          </w:tcPr>
          <w:p w14:paraId="1A8BDE78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勤務場所</w:t>
            </w:r>
          </w:p>
        </w:tc>
        <w:tc>
          <w:tcPr>
            <w:tcW w:w="8931" w:type="dxa"/>
            <w:gridSpan w:val="2"/>
          </w:tcPr>
          <w:p w14:paraId="02E258BF" w14:textId="78DE23FC" w:rsidR="009A14B5" w:rsidRPr="00B51C47" w:rsidRDefault="00B51C47" w:rsidP="00B51C4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宜野湾市役所（介護長寿課</w:t>
            </w:r>
            <w:r w:rsidR="009A14B5" w:rsidRPr="00B51C47">
              <w:rPr>
                <w:rFonts w:ascii="ＭＳ Ｐ明朝" w:eastAsia="ＭＳ Ｐ明朝" w:hAnsi="ＭＳ Ｐ明朝" w:hint="eastAsia"/>
              </w:rPr>
              <w:t>）</w:t>
            </w:r>
          </w:p>
        </w:tc>
      </w:tr>
      <w:tr w:rsidR="009A14B5" w:rsidRPr="001076D0" w14:paraId="66E2ECD2" w14:textId="77777777" w:rsidTr="006E00C7">
        <w:tc>
          <w:tcPr>
            <w:tcW w:w="1843" w:type="dxa"/>
            <w:tcBorders>
              <w:bottom w:val="single" w:sz="4" w:space="0" w:color="FFFFFF" w:themeColor="background1"/>
            </w:tcBorders>
          </w:tcPr>
          <w:p w14:paraId="203FE6A7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休暇</w:t>
            </w:r>
          </w:p>
        </w:tc>
        <w:tc>
          <w:tcPr>
            <w:tcW w:w="2039" w:type="dxa"/>
          </w:tcPr>
          <w:p w14:paraId="4E8065E4" w14:textId="77777777" w:rsidR="009A14B5" w:rsidRPr="00B51C47" w:rsidRDefault="009A14B5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年次有給休暇</w:t>
            </w:r>
          </w:p>
        </w:tc>
        <w:tc>
          <w:tcPr>
            <w:tcW w:w="6892" w:type="dxa"/>
          </w:tcPr>
          <w:p w14:paraId="2ED1B1C6" w14:textId="77777777" w:rsidR="009A14B5" w:rsidRPr="00B51C47" w:rsidRDefault="009A14B5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任用期間、経験等に応じ最大</w:t>
            </w:r>
            <w:r w:rsidRPr="00B51C47">
              <w:rPr>
                <w:rFonts w:ascii="ＭＳ Ｐ明朝" w:eastAsia="ＭＳ Ｐ明朝" w:hAnsi="ＭＳ Ｐ明朝"/>
              </w:rPr>
              <w:t>20日付与</w:t>
            </w:r>
          </w:p>
          <w:p w14:paraId="3D9DB985" w14:textId="77777777" w:rsidR="009A14B5" w:rsidRPr="00B51C47" w:rsidRDefault="009A14B5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※初年度は最大</w:t>
            </w:r>
            <w:r w:rsidRPr="00B51C47">
              <w:rPr>
                <w:rFonts w:ascii="ＭＳ Ｐ明朝" w:eastAsia="ＭＳ Ｐ明朝" w:hAnsi="ＭＳ Ｐ明朝"/>
              </w:rPr>
              <w:t>12日付与、勤続年数に応じ労基法に準じ付与日数を追加</w:t>
            </w:r>
          </w:p>
        </w:tc>
      </w:tr>
      <w:tr w:rsidR="009A14B5" w:rsidRPr="001076D0" w14:paraId="4788AE10" w14:textId="77777777" w:rsidTr="006E00C7">
        <w:tc>
          <w:tcPr>
            <w:tcW w:w="1843" w:type="dxa"/>
            <w:tcBorders>
              <w:top w:val="single" w:sz="4" w:space="0" w:color="FFFFFF" w:themeColor="background1"/>
              <w:bottom w:val="single" w:sz="4" w:space="0" w:color="FFFFFF" w:themeColor="background1"/>
            </w:tcBorders>
          </w:tcPr>
          <w:p w14:paraId="2AA41566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039" w:type="dxa"/>
          </w:tcPr>
          <w:p w14:paraId="73D5AD1D" w14:textId="77777777" w:rsidR="009A14B5" w:rsidRPr="00B51C47" w:rsidRDefault="009A14B5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その他の有給休暇</w:t>
            </w:r>
          </w:p>
        </w:tc>
        <w:tc>
          <w:tcPr>
            <w:tcW w:w="6892" w:type="dxa"/>
          </w:tcPr>
          <w:p w14:paraId="675F212D" w14:textId="01F87691" w:rsidR="009A14B5" w:rsidRPr="00B51C47" w:rsidRDefault="00A8090F" w:rsidP="00A8090F">
            <w:pPr>
              <w:rPr>
                <w:rFonts w:ascii="ＭＳ Ｐ明朝" w:eastAsia="ＭＳ Ｐ明朝" w:hAnsi="ＭＳ Ｐ明朝"/>
              </w:rPr>
            </w:pPr>
            <w:r w:rsidRPr="00A8090F">
              <w:rPr>
                <w:rFonts w:ascii="ＭＳ Ｐ明朝" w:eastAsia="ＭＳ Ｐ明朝" w:hAnsi="ＭＳ Ｐ明朝" w:hint="eastAsia"/>
              </w:rPr>
              <w:t>病気休暇（最大年６日）、子の看護休暇（最大年５日）、夏季休暇（最大３日）、忌引休暇、産前・産後休暇、配偶者出産休暇等</w:t>
            </w:r>
          </w:p>
        </w:tc>
      </w:tr>
      <w:tr w:rsidR="009A14B5" w:rsidRPr="001076D0" w14:paraId="5173B964" w14:textId="77777777" w:rsidTr="006E00C7">
        <w:tc>
          <w:tcPr>
            <w:tcW w:w="1843" w:type="dxa"/>
            <w:tcBorders>
              <w:top w:val="single" w:sz="4" w:space="0" w:color="FFFFFF" w:themeColor="background1"/>
            </w:tcBorders>
          </w:tcPr>
          <w:p w14:paraId="618A792C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039" w:type="dxa"/>
          </w:tcPr>
          <w:p w14:paraId="18577344" w14:textId="77777777" w:rsidR="009A14B5" w:rsidRPr="00B51C47" w:rsidRDefault="009A14B5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無給休暇</w:t>
            </w:r>
          </w:p>
        </w:tc>
        <w:tc>
          <w:tcPr>
            <w:tcW w:w="6892" w:type="dxa"/>
          </w:tcPr>
          <w:p w14:paraId="6DEDA8DB" w14:textId="6D21ACA8" w:rsidR="009A14B5" w:rsidRPr="00B51C47" w:rsidRDefault="00A8090F" w:rsidP="00FE3477">
            <w:pPr>
              <w:rPr>
                <w:rFonts w:ascii="ＭＳ Ｐ明朝" w:eastAsia="ＭＳ Ｐ明朝" w:hAnsi="ＭＳ Ｐ明朝"/>
              </w:rPr>
            </w:pPr>
            <w:r w:rsidRPr="00A8090F">
              <w:rPr>
                <w:rFonts w:ascii="ＭＳ Ｐ明朝" w:eastAsia="ＭＳ Ｐ明朝" w:hAnsi="ＭＳ Ｐ明朝" w:hint="eastAsia"/>
              </w:rPr>
              <w:t>介護休暇等</w:t>
            </w:r>
          </w:p>
        </w:tc>
      </w:tr>
      <w:tr w:rsidR="009A14B5" w:rsidRPr="001076D0" w14:paraId="72476CB1" w14:textId="77777777" w:rsidTr="006E00C7">
        <w:tc>
          <w:tcPr>
            <w:tcW w:w="1843" w:type="dxa"/>
          </w:tcPr>
          <w:p w14:paraId="5F9C1774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報酬額（時給額）</w:t>
            </w:r>
          </w:p>
        </w:tc>
        <w:tc>
          <w:tcPr>
            <w:tcW w:w="8931" w:type="dxa"/>
            <w:gridSpan w:val="2"/>
          </w:tcPr>
          <w:p w14:paraId="6CC8E6B4" w14:textId="6A2489FD" w:rsidR="009A14B5" w:rsidRPr="00B51C47" w:rsidRDefault="00704C0A" w:rsidP="00752556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1,6</w:t>
            </w:r>
            <w:r w:rsidR="00DE22BE">
              <w:rPr>
                <w:rFonts w:ascii="ＭＳ Ｐ明朝" w:eastAsia="ＭＳ Ｐ明朝" w:hAnsi="ＭＳ Ｐ明朝" w:hint="eastAsia"/>
              </w:rPr>
              <w:t>08</w:t>
            </w:r>
            <w:r w:rsidR="009A14B5" w:rsidRPr="00B51C47">
              <w:rPr>
                <w:rFonts w:ascii="ＭＳ Ｐ明朝" w:eastAsia="ＭＳ Ｐ明朝" w:hAnsi="ＭＳ Ｐ明朝" w:hint="eastAsia"/>
              </w:rPr>
              <w:t>円～</w:t>
            </w:r>
            <w:r>
              <w:rPr>
                <w:rFonts w:ascii="ＭＳ Ｐ明朝" w:eastAsia="ＭＳ Ｐ明朝" w:hAnsi="ＭＳ Ｐ明朝" w:hint="eastAsia"/>
              </w:rPr>
              <w:t>1,</w:t>
            </w:r>
            <w:r w:rsidR="00DE22BE">
              <w:rPr>
                <w:rFonts w:ascii="ＭＳ Ｐ明朝" w:eastAsia="ＭＳ Ｐ明朝" w:hAnsi="ＭＳ Ｐ明朝" w:hint="eastAsia"/>
              </w:rPr>
              <w:t>781</w:t>
            </w:r>
            <w:r w:rsidR="009A14B5" w:rsidRPr="00B51C47">
              <w:rPr>
                <w:rFonts w:ascii="ＭＳ Ｐ明朝" w:eastAsia="ＭＳ Ｐ明朝" w:hAnsi="ＭＳ Ｐ明朝" w:hint="eastAsia"/>
              </w:rPr>
              <w:t>円</w:t>
            </w:r>
          </w:p>
        </w:tc>
      </w:tr>
      <w:tr w:rsidR="00BF06FC" w:rsidRPr="001076D0" w14:paraId="4DD10CAA" w14:textId="77777777" w:rsidTr="006E00C7">
        <w:tc>
          <w:tcPr>
            <w:tcW w:w="1843" w:type="dxa"/>
            <w:tcBorders>
              <w:bottom w:val="single" w:sz="4" w:space="0" w:color="FFFFFF" w:themeColor="background1"/>
            </w:tcBorders>
          </w:tcPr>
          <w:p w14:paraId="3921C966" w14:textId="77777777" w:rsidR="00BF06FC" w:rsidRPr="001076D0" w:rsidRDefault="00BF06FC" w:rsidP="00FE3477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報酬支給日</w:t>
            </w:r>
          </w:p>
        </w:tc>
        <w:tc>
          <w:tcPr>
            <w:tcW w:w="8931" w:type="dxa"/>
            <w:gridSpan w:val="2"/>
          </w:tcPr>
          <w:p w14:paraId="603814B6" w14:textId="77777777" w:rsidR="00BF06FC" w:rsidRPr="00B51C47" w:rsidRDefault="00BF06FC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月末締め、翌月15日支払い</w:t>
            </w:r>
          </w:p>
          <w:p w14:paraId="627F6EF8" w14:textId="77777777" w:rsidR="00BF06FC" w:rsidRPr="00B51C47" w:rsidRDefault="00BF06FC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※期末手当については、6月10日及び12月10日支払い</w:t>
            </w:r>
          </w:p>
        </w:tc>
      </w:tr>
      <w:tr w:rsidR="009A14B5" w:rsidRPr="00BF06FC" w14:paraId="0FBC4734" w14:textId="77777777" w:rsidTr="006E00C7">
        <w:tc>
          <w:tcPr>
            <w:tcW w:w="1843" w:type="dxa"/>
            <w:tcBorders>
              <w:bottom w:val="single" w:sz="4" w:space="0" w:color="FFFFFF" w:themeColor="background1"/>
            </w:tcBorders>
          </w:tcPr>
          <w:p w14:paraId="67DFB72A" w14:textId="2C5BDD08" w:rsidR="009A14B5" w:rsidRPr="001076D0" w:rsidRDefault="00704C0A" w:rsidP="00FE3477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諸手当</w:t>
            </w:r>
          </w:p>
        </w:tc>
        <w:tc>
          <w:tcPr>
            <w:tcW w:w="2039" w:type="dxa"/>
          </w:tcPr>
          <w:p w14:paraId="0C82A532" w14:textId="77777777" w:rsidR="009A14B5" w:rsidRPr="00B51C47" w:rsidRDefault="009A14B5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期末手当</w:t>
            </w:r>
          </w:p>
        </w:tc>
        <w:tc>
          <w:tcPr>
            <w:tcW w:w="6892" w:type="dxa"/>
          </w:tcPr>
          <w:p w14:paraId="0B0827F7" w14:textId="7D881493" w:rsidR="009A14B5" w:rsidRPr="00B51C47" w:rsidRDefault="00704C0A" w:rsidP="00FE3477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年4.6月分（6月と12月に支給）</w:t>
            </w:r>
          </w:p>
          <w:p w14:paraId="52F1D611" w14:textId="05FA37E0" w:rsidR="009A14B5" w:rsidRPr="00B51C47" w:rsidRDefault="00BF06FC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※任用期間</w:t>
            </w:r>
            <w:r w:rsidR="009A14B5" w:rsidRPr="00B51C47">
              <w:rPr>
                <w:rFonts w:ascii="ＭＳ Ｐ明朝" w:eastAsia="ＭＳ Ｐ明朝" w:hAnsi="ＭＳ Ｐ明朝" w:hint="eastAsia"/>
              </w:rPr>
              <w:t>等により対象とならない場合があります</w:t>
            </w:r>
          </w:p>
          <w:p w14:paraId="22AE31E1" w14:textId="5D75A9A6" w:rsidR="009A14B5" w:rsidRPr="00B51C47" w:rsidRDefault="00BF06FC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※本市での経験期間及び任用期間</w:t>
            </w:r>
            <w:r w:rsidR="009A14B5" w:rsidRPr="00B51C47">
              <w:rPr>
                <w:rFonts w:ascii="ＭＳ Ｐ明朝" w:eastAsia="ＭＳ Ｐ明朝" w:hAnsi="ＭＳ Ｐ明朝" w:hint="eastAsia"/>
              </w:rPr>
              <w:t>により、</w:t>
            </w:r>
            <w:r w:rsidR="009A14B5" w:rsidRPr="00B51C47">
              <w:rPr>
                <w:rFonts w:ascii="ＭＳ Ｐ明朝" w:eastAsia="ＭＳ Ｐ明朝" w:hAnsi="ＭＳ Ｐ明朝"/>
              </w:rPr>
              <w:t>支給率が</w:t>
            </w:r>
            <w:r w:rsidRPr="00B51C47">
              <w:rPr>
                <w:rFonts w:ascii="ＭＳ Ｐ明朝" w:eastAsia="ＭＳ Ｐ明朝" w:hAnsi="ＭＳ Ｐ明朝" w:hint="eastAsia"/>
              </w:rPr>
              <w:t>上記と</w:t>
            </w:r>
            <w:r w:rsidRPr="00B51C47">
              <w:rPr>
                <w:rFonts w:ascii="ＭＳ Ｐ明朝" w:eastAsia="ＭＳ Ｐ明朝" w:hAnsi="ＭＳ Ｐ明朝"/>
              </w:rPr>
              <w:t>異</w:t>
            </w:r>
            <w:r w:rsidRPr="00B51C47">
              <w:rPr>
                <w:rFonts w:ascii="ＭＳ Ｐ明朝" w:eastAsia="ＭＳ Ｐ明朝" w:hAnsi="ＭＳ Ｐ明朝" w:hint="eastAsia"/>
              </w:rPr>
              <w:t>なる場合があります</w:t>
            </w:r>
          </w:p>
        </w:tc>
      </w:tr>
      <w:tr w:rsidR="009A14B5" w:rsidRPr="001076D0" w14:paraId="2BA49667" w14:textId="77777777" w:rsidTr="006E00C7">
        <w:tc>
          <w:tcPr>
            <w:tcW w:w="1843" w:type="dxa"/>
            <w:tcBorders>
              <w:top w:val="single" w:sz="4" w:space="0" w:color="FFFFFF" w:themeColor="background1"/>
            </w:tcBorders>
          </w:tcPr>
          <w:p w14:paraId="45044DCA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</w:p>
        </w:tc>
        <w:tc>
          <w:tcPr>
            <w:tcW w:w="2039" w:type="dxa"/>
          </w:tcPr>
          <w:p w14:paraId="51290530" w14:textId="77777777" w:rsidR="009A14B5" w:rsidRPr="00B51C47" w:rsidRDefault="009A14B5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通勤手当</w:t>
            </w:r>
          </w:p>
        </w:tc>
        <w:tc>
          <w:tcPr>
            <w:tcW w:w="6892" w:type="dxa"/>
          </w:tcPr>
          <w:p w14:paraId="2DB8F53B" w14:textId="77777777" w:rsidR="009A14B5" w:rsidRPr="00B51C47" w:rsidRDefault="009A14B5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距離に応じ支給</w:t>
            </w:r>
          </w:p>
        </w:tc>
      </w:tr>
      <w:tr w:rsidR="009A14B5" w:rsidRPr="001076D0" w14:paraId="6464E586" w14:textId="77777777" w:rsidTr="006E00C7">
        <w:tc>
          <w:tcPr>
            <w:tcW w:w="1843" w:type="dxa"/>
          </w:tcPr>
          <w:p w14:paraId="642AA935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社会保険</w:t>
            </w:r>
          </w:p>
        </w:tc>
        <w:tc>
          <w:tcPr>
            <w:tcW w:w="8931" w:type="dxa"/>
            <w:gridSpan w:val="2"/>
          </w:tcPr>
          <w:p w14:paraId="53AA5482" w14:textId="188FBDEB" w:rsidR="00C6766B" w:rsidRPr="00B51C47" w:rsidRDefault="00C6766B" w:rsidP="00C6766B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週の勤務時間が</w:t>
            </w:r>
            <w:r w:rsidRPr="00B51C47">
              <w:rPr>
                <w:rFonts w:ascii="ＭＳ Ｐ明朝" w:eastAsia="ＭＳ Ｐ明朝" w:hAnsi="ＭＳ Ｐ明朝"/>
              </w:rPr>
              <w:t>30時間以上かつ2カ月を超える任用がある場合、または以下の要件を満たせば、厚生年金保険及び健康保険</w:t>
            </w:r>
            <w:r w:rsidRPr="00B51C47">
              <w:rPr>
                <w:rFonts w:ascii="ＭＳ Ｐ明朝" w:eastAsia="ＭＳ Ｐ明朝" w:hAnsi="ＭＳ Ｐ明朝" w:hint="eastAsia"/>
              </w:rPr>
              <w:t>の適用となります</w:t>
            </w:r>
          </w:p>
          <w:p w14:paraId="4878DB8A" w14:textId="77777777" w:rsidR="00C6766B" w:rsidRPr="00B51C47" w:rsidRDefault="00C6766B" w:rsidP="00C6766B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・週の所定労働時間が</w:t>
            </w:r>
            <w:r w:rsidRPr="00B51C47">
              <w:rPr>
                <w:rFonts w:ascii="ＭＳ Ｐ明朝" w:eastAsia="ＭＳ Ｐ明朝" w:hAnsi="ＭＳ Ｐ明朝"/>
              </w:rPr>
              <w:t>20時間以上30時間未満</w:t>
            </w:r>
          </w:p>
          <w:p w14:paraId="5F8B0E94" w14:textId="77777777" w:rsidR="00C6766B" w:rsidRPr="00B51C47" w:rsidRDefault="00C6766B" w:rsidP="00C6766B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・報酬の月額が</w:t>
            </w:r>
            <w:r w:rsidRPr="00B51C47">
              <w:rPr>
                <w:rFonts w:ascii="ＭＳ Ｐ明朝" w:eastAsia="ＭＳ Ｐ明朝" w:hAnsi="ＭＳ Ｐ明朝"/>
              </w:rPr>
              <w:t>8.8万円以上であること</w:t>
            </w:r>
          </w:p>
          <w:p w14:paraId="74BB2E9C" w14:textId="77777777" w:rsidR="00C6766B" w:rsidRPr="00B51C47" w:rsidRDefault="00C6766B" w:rsidP="00C6766B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・雇用期間が</w:t>
            </w:r>
            <w:r w:rsidRPr="00B51C47">
              <w:rPr>
                <w:rFonts w:ascii="ＭＳ Ｐ明朝" w:eastAsia="ＭＳ Ｐ明朝" w:hAnsi="ＭＳ Ｐ明朝"/>
              </w:rPr>
              <w:t>1年以上見込まれること</w:t>
            </w:r>
          </w:p>
          <w:p w14:paraId="4BF817A0" w14:textId="77777777" w:rsidR="00C6766B" w:rsidRPr="00B51C47" w:rsidRDefault="00C6766B" w:rsidP="00C6766B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・学生でないこと</w:t>
            </w:r>
          </w:p>
          <w:p w14:paraId="07AF1FD5" w14:textId="2C642297" w:rsidR="00C6766B" w:rsidRPr="00B51C47" w:rsidRDefault="00C6766B" w:rsidP="00C6766B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※加入要件については、勤務条件等により異なる場合があります</w:t>
            </w:r>
          </w:p>
        </w:tc>
      </w:tr>
      <w:tr w:rsidR="009A14B5" w:rsidRPr="001076D0" w14:paraId="5AEECE33" w14:textId="77777777" w:rsidTr="006E00C7">
        <w:tc>
          <w:tcPr>
            <w:tcW w:w="1843" w:type="dxa"/>
          </w:tcPr>
          <w:p w14:paraId="0DC639E6" w14:textId="77777777" w:rsidR="009A14B5" w:rsidRPr="001076D0" w:rsidRDefault="009A14B5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雇用保険</w:t>
            </w:r>
          </w:p>
        </w:tc>
        <w:tc>
          <w:tcPr>
            <w:tcW w:w="8931" w:type="dxa"/>
            <w:gridSpan w:val="2"/>
          </w:tcPr>
          <w:p w14:paraId="08A7D578" w14:textId="5A23D9B7" w:rsidR="00C6766B" w:rsidRPr="00B51C47" w:rsidRDefault="00C6766B" w:rsidP="00C6766B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以下の要件を満たす場合は対象となります</w:t>
            </w:r>
          </w:p>
          <w:p w14:paraId="23390893" w14:textId="1E73569F" w:rsidR="009A14B5" w:rsidRPr="00B51C47" w:rsidRDefault="00C6766B" w:rsidP="00C6766B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・週の所定労働時間が</w:t>
            </w:r>
            <w:r w:rsidRPr="00B51C47">
              <w:rPr>
                <w:rFonts w:ascii="ＭＳ Ｐ明朝" w:eastAsia="ＭＳ Ｐ明朝" w:hAnsi="ＭＳ Ｐ明朝"/>
              </w:rPr>
              <w:t>20時間以上</w:t>
            </w:r>
            <w:r w:rsidRPr="00B51C47">
              <w:rPr>
                <w:rFonts w:ascii="ＭＳ Ｐ明朝" w:eastAsia="ＭＳ Ｐ明朝" w:hAnsi="ＭＳ Ｐ明朝" w:hint="eastAsia"/>
              </w:rPr>
              <w:t>・</w:t>
            </w:r>
            <w:r w:rsidRPr="00B51C47">
              <w:rPr>
                <w:rFonts w:ascii="ＭＳ Ｐ明朝" w:eastAsia="ＭＳ Ｐ明朝" w:hAnsi="ＭＳ Ｐ明朝"/>
              </w:rPr>
              <w:t>31日以上継続して雇用される見込みのもの</w:t>
            </w:r>
          </w:p>
          <w:p w14:paraId="5E0AAF2A" w14:textId="0B8721AE" w:rsidR="009A14B5" w:rsidRPr="00B51C47" w:rsidRDefault="009A14B5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※但し、任用期間等によっては対象外となる場合があります</w:t>
            </w:r>
          </w:p>
        </w:tc>
      </w:tr>
      <w:tr w:rsidR="009A14B5" w:rsidRPr="001076D0" w14:paraId="5235C7E7" w14:textId="77777777" w:rsidTr="00D51CCA">
        <w:trPr>
          <w:trHeight w:val="345"/>
        </w:trPr>
        <w:tc>
          <w:tcPr>
            <w:tcW w:w="1843" w:type="dxa"/>
          </w:tcPr>
          <w:p w14:paraId="1669629B" w14:textId="25FA5EAB" w:rsidR="001A3AA2" w:rsidRPr="001076D0" w:rsidRDefault="009A14B5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労災保険</w:t>
            </w:r>
          </w:p>
        </w:tc>
        <w:tc>
          <w:tcPr>
            <w:tcW w:w="8931" w:type="dxa"/>
            <w:gridSpan w:val="2"/>
          </w:tcPr>
          <w:p w14:paraId="63F8933F" w14:textId="4927B64E" w:rsidR="001A3AA2" w:rsidRPr="00B51C47" w:rsidRDefault="009A14B5" w:rsidP="00FE3477">
            <w:pPr>
              <w:rPr>
                <w:rFonts w:ascii="ＭＳ Ｐ明朝" w:eastAsia="ＭＳ Ｐ明朝" w:hAnsi="ＭＳ Ｐ明朝"/>
              </w:rPr>
            </w:pPr>
            <w:r w:rsidRPr="00B51C47">
              <w:rPr>
                <w:rFonts w:ascii="ＭＳ Ｐ明朝" w:eastAsia="ＭＳ Ｐ明朝" w:hAnsi="ＭＳ Ｐ明朝" w:hint="eastAsia"/>
              </w:rPr>
              <w:t>あり</w:t>
            </w:r>
          </w:p>
        </w:tc>
      </w:tr>
      <w:tr w:rsidR="00D51CCA" w:rsidRPr="001076D0" w14:paraId="2B8162D9" w14:textId="77777777" w:rsidTr="006E00C7">
        <w:trPr>
          <w:trHeight w:val="360"/>
        </w:trPr>
        <w:tc>
          <w:tcPr>
            <w:tcW w:w="1843" w:type="dxa"/>
          </w:tcPr>
          <w:p w14:paraId="6667B6E1" w14:textId="77777777" w:rsidR="00D51CCA" w:rsidRPr="001076D0" w:rsidRDefault="00D51CCA" w:rsidP="00FE3477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必要書類</w:t>
            </w:r>
          </w:p>
        </w:tc>
        <w:tc>
          <w:tcPr>
            <w:tcW w:w="8931" w:type="dxa"/>
            <w:gridSpan w:val="2"/>
          </w:tcPr>
          <w:p w14:paraId="33DFCB27" w14:textId="77777777" w:rsidR="00D51CCA" w:rsidRPr="00B51C47" w:rsidRDefault="00D51CCA" w:rsidP="00FE3477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>宜野湾市会計年度任用職員申込書・資格を証明する書類の写し</w:t>
            </w:r>
          </w:p>
        </w:tc>
      </w:tr>
      <w:tr w:rsidR="00C15293" w:rsidRPr="001076D0" w14:paraId="689DC053" w14:textId="77777777" w:rsidTr="006E00C7">
        <w:trPr>
          <w:trHeight w:val="365"/>
        </w:trPr>
        <w:tc>
          <w:tcPr>
            <w:tcW w:w="1843" w:type="dxa"/>
          </w:tcPr>
          <w:p w14:paraId="7442D7F5" w14:textId="77F5A18B" w:rsidR="00C15293" w:rsidRPr="001076D0" w:rsidRDefault="00C15293" w:rsidP="00FE3477">
            <w:pPr>
              <w:rPr>
                <w:rFonts w:ascii="ＭＳ Ｐ明朝" w:eastAsia="ＭＳ Ｐ明朝" w:hAnsi="ＭＳ Ｐ明朝"/>
              </w:rPr>
            </w:pPr>
            <w:r w:rsidRPr="001076D0">
              <w:rPr>
                <w:rFonts w:ascii="ＭＳ Ｐ明朝" w:eastAsia="ＭＳ Ｐ明朝" w:hAnsi="ＭＳ Ｐ明朝" w:hint="eastAsia"/>
              </w:rPr>
              <w:t>問合せ先</w:t>
            </w:r>
          </w:p>
        </w:tc>
        <w:tc>
          <w:tcPr>
            <w:tcW w:w="8931" w:type="dxa"/>
            <w:gridSpan w:val="2"/>
          </w:tcPr>
          <w:p w14:paraId="4363D98D" w14:textId="71FCD513" w:rsidR="00C15293" w:rsidRPr="00B51C47" w:rsidRDefault="00C15293" w:rsidP="00FE3477">
            <w:pPr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</w:rPr>
              <w:t xml:space="preserve">宜野湾市役所　介護長寿課　認定係　</w:t>
            </w:r>
            <w:r w:rsidRPr="00B51C47">
              <w:rPr>
                <w:rFonts w:ascii="ＭＳ Ｐ明朝" w:eastAsia="ＭＳ Ｐ明朝" w:hAnsi="ＭＳ Ｐ明朝" w:hint="eastAsia"/>
              </w:rPr>
              <w:t>098-893-4411（内線4151）</w:t>
            </w:r>
            <w:r w:rsidR="00D51CCA">
              <w:rPr>
                <w:rFonts w:ascii="ＭＳ Ｐ明朝" w:eastAsia="ＭＳ Ｐ明朝" w:hAnsi="ＭＳ Ｐ明朝" w:hint="eastAsia"/>
              </w:rPr>
              <w:t xml:space="preserve">　　</w:t>
            </w:r>
            <w:r>
              <w:rPr>
                <w:rFonts w:ascii="ＭＳ Ｐ明朝" w:eastAsia="ＭＳ Ｐ明朝" w:hAnsi="ＭＳ Ｐ明朝" w:hint="eastAsia"/>
              </w:rPr>
              <w:t>担当：與儀（ヨギ）</w:t>
            </w:r>
          </w:p>
        </w:tc>
      </w:tr>
    </w:tbl>
    <w:p w14:paraId="333E7177" w14:textId="77777777" w:rsidR="005C08E4" w:rsidRPr="006E00C7" w:rsidRDefault="005C08E4" w:rsidP="00980388"/>
    <w:sectPr w:rsidR="005C08E4" w:rsidRPr="006E00C7" w:rsidSect="006E00C7">
      <w:pgSz w:w="11906" w:h="16838"/>
      <w:pgMar w:top="624" w:right="567" w:bottom="-284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2A2D3" w14:textId="77777777" w:rsidR="00C22BF0" w:rsidRDefault="00C22BF0" w:rsidP="00C6766B">
      <w:r>
        <w:separator/>
      </w:r>
    </w:p>
  </w:endnote>
  <w:endnote w:type="continuationSeparator" w:id="0">
    <w:p w14:paraId="5156D89A" w14:textId="77777777" w:rsidR="00C22BF0" w:rsidRDefault="00C22BF0" w:rsidP="00C676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83F90A9" w14:textId="77777777" w:rsidR="00C22BF0" w:rsidRDefault="00C22BF0" w:rsidP="00C6766B">
      <w:r>
        <w:separator/>
      </w:r>
    </w:p>
  </w:footnote>
  <w:footnote w:type="continuationSeparator" w:id="0">
    <w:p w14:paraId="493EFF74" w14:textId="77777777" w:rsidR="00C22BF0" w:rsidRDefault="00C22BF0" w:rsidP="00C676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18E6"/>
    <w:rsid w:val="0008181E"/>
    <w:rsid w:val="000A1668"/>
    <w:rsid w:val="000B5098"/>
    <w:rsid w:val="000E18E6"/>
    <w:rsid w:val="001076D0"/>
    <w:rsid w:val="00187AF5"/>
    <w:rsid w:val="001A3AA2"/>
    <w:rsid w:val="00230B4E"/>
    <w:rsid w:val="002312C1"/>
    <w:rsid w:val="00281EBA"/>
    <w:rsid w:val="002C5F8D"/>
    <w:rsid w:val="00300B0B"/>
    <w:rsid w:val="003426AB"/>
    <w:rsid w:val="003A00D3"/>
    <w:rsid w:val="003C5980"/>
    <w:rsid w:val="005752C4"/>
    <w:rsid w:val="00587C0B"/>
    <w:rsid w:val="005A1D66"/>
    <w:rsid w:val="005C08E4"/>
    <w:rsid w:val="0067486E"/>
    <w:rsid w:val="006E00C7"/>
    <w:rsid w:val="00704C0A"/>
    <w:rsid w:val="00752556"/>
    <w:rsid w:val="00760417"/>
    <w:rsid w:val="007D6E52"/>
    <w:rsid w:val="008227E4"/>
    <w:rsid w:val="008C18B8"/>
    <w:rsid w:val="00920E5E"/>
    <w:rsid w:val="0097265B"/>
    <w:rsid w:val="00980388"/>
    <w:rsid w:val="009A14B5"/>
    <w:rsid w:val="009A6761"/>
    <w:rsid w:val="009D2E80"/>
    <w:rsid w:val="009F410C"/>
    <w:rsid w:val="00A8090F"/>
    <w:rsid w:val="00B325D2"/>
    <w:rsid w:val="00B51C47"/>
    <w:rsid w:val="00BF06FC"/>
    <w:rsid w:val="00C15293"/>
    <w:rsid w:val="00C22BF0"/>
    <w:rsid w:val="00C6766B"/>
    <w:rsid w:val="00D51CCA"/>
    <w:rsid w:val="00D65FC5"/>
    <w:rsid w:val="00D9334A"/>
    <w:rsid w:val="00DE22BE"/>
    <w:rsid w:val="00E378BA"/>
    <w:rsid w:val="00E6280C"/>
    <w:rsid w:val="00E63CD1"/>
    <w:rsid w:val="00F36497"/>
    <w:rsid w:val="00FC2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00BE404"/>
  <w15:chartTrackingRefBased/>
  <w15:docId w15:val="{4E00D884-5B75-48B9-A51A-DA0F5D39D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E18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766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6766B"/>
  </w:style>
  <w:style w:type="paragraph" w:styleId="a6">
    <w:name w:val="footer"/>
    <w:basedOn w:val="a"/>
    <w:link w:val="a7"/>
    <w:uiPriority w:val="99"/>
    <w:unhideWhenUsed/>
    <w:rsid w:val="00C676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6766B"/>
  </w:style>
  <w:style w:type="character" w:styleId="a8">
    <w:name w:val="annotation reference"/>
    <w:basedOn w:val="a0"/>
    <w:uiPriority w:val="99"/>
    <w:semiHidden/>
    <w:unhideWhenUsed/>
    <w:rsid w:val="005752C4"/>
    <w:rPr>
      <w:sz w:val="18"/>
      <w:szCs w:val="18"/>
    </w:rPr>
  </w:style>
  <w:style w:type="paragraph" w:styleId="a9">
    <w:name w:val="annotation text"/>
    <w:basedOn w:val="a"/>
    <w:link w:val="aa"/>
    <w:uiPriority w:val="99"/>
    <w:semiHidden/>
    <w:unhideWhenUsed/>
    <w:rsid w:val="005752C4"/>
    <w:pPr>
      <w:jc w:val="left"/>
    </w:pPr>
  </w:style>
  <w:style w:type="character" w:customStyle="1" w:styleId="aa">
    <w:name w:val="コメント文字列 (文字)"/>
    <w:basedOn w:val="a0"/>
    <w:link w:val="a9"/>
    <w:uiPriority w:val="99"/>
    <w:semiHidden/>
    <w:rsid w:val="005752C4"/>
  </w:style>
  <w:style w:type="paragraph" w:styleId="ab">
    <w:name w:val="annotation subject"/>
    <w:basedOn w:val="a9"/>
    <w:next w:val="a9"/>
    <w:link w:val="ac"/>
    <w:uiPriority w:val="99"/>
    <w:semiHidden/>
    <w:unhideWhenUsed/>
    <w:rsid w:val="005752C4"/>
    <w:rPr>
      <w:b/>
      <w:bCs/>
    </w:rPr>
  </w:style>
  <w:style w:type="character" w:customStyle="1" w:styleId="ac">
    <w:name w:val="コメント内容 (文字)"/>
    <w:basedOn w:val="aa"/>
    <w:link w:val="ab"/>
    <w:uiPriority w:val="99"/>
    <w:semiHidden/>
    <w:rsid w:val="005752C4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5752C4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5752C4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Revision"/>
    <w:hidden/>
    <w:uiPriority w:val="99"/>
    <w:semiHidden/>
    <w:rsid w:val="005752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151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宜野湾市役所</dc:creator>
  <cp:keywords/>
  <dc:description/>
  <cp:lastModifiedBy>與儀 亜弥</cp:lastModifiedBy>
  <cp:revision>6</cp:revision>
  <cp:lastPrinted>2025-02-06T09:33:00Z</cp:lastPrinted>
  <dcterms:created xsi:type="dcterms:W3CDTF">2026-10-02T02:37:00Z</dcterms:created>
  <dcterms:modified xsi:type="dcterms:W3CDTF">2026-10-13T08:56:00Z</dcterms:modified>
</cp:coreProperties>
</file>