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9E6D" w14:textId="1E09CCD0" w:rsidR="007B09DA" w:rsidRPr="00B6267D" w:rsidRDefault="007B09DA" w:rsidP="007D41FC">
      <w:pPr>
        <w:spacing w:line="300" w:lineRule="exact"/>
        <w:rPr>
          <w:rFonts w:ascii="ＭＳ 明朝" w:eastAsia="ＭＳ 明朝" w:hAnsi="ＭＳ 明朝"/>
          <w:sz w:val="24"/>
        </w:rPr>
      </w:pPr>
      <w:r w:rsidRPr="00B6267D">
        <w:rPr>
          <w:rFonts w:ascii="ＭＳ 明朝" w:eastAsia="ＭＳ 明朝" w:hAnsi="ＭＳ 明朝" w:hint="eastAsia"/>
          <w:sz w:val="24"/>
        </w:rPr>
        <w:t>様式第１号</w:t>
      </w:r>
      <w:r w:rsidR="005F688E" w:rsidRPr="00B6267D">
        <w:rPr>
          <w:rFonts w:ascii="ＭＳ 明朝" w:eastAsia="ＭＳ 明朝" w:hAnsi="ＭＳ 明朝" w:hint="eastAsia"/>
          <w:sz w:val="24"/>
        </w:rPr>
        <w:t>（第２条関係）</w:t>
      </w:r>
    </w:p>
    <w:p w14:paraId="04CF8481" w14:textId="77777777" w:rsidR="0007355F" w:rsidRPr="00B6267D" w:rsidRDefault="0007355F" w:rsidP="007D41FC">
      <w:pPr>
        <w:spacing w:line="300" w:lineRule="exact"/>
        <w:rPr>
          <w:rFonts w:ascii="ＭＳ 明朝" w:eastAsia="ＭＳ 明朝" w:hAnsi="ＭＳ 明朝"/>
          <w:sz w:val="24"/>
        </w:rPr>
      </w:pPr>
    </w:p>
    <w:p w14:paraId="1AA318A4" w14:textId="1618CDD8" w:rsidR="007B09DA" w:rsidRPr="00B6267D" w:rsidRDefault="007B09DA" w:rsidP="007B09DA">
      <w:pPr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B6267D">
        <w:rPr>
          <w:rFonts w:ascii="ＭＳ 明朝" w:eastAsia="ＭＳ 明朝" w:hAnsi="ＭＳ 明朝" w:hint="eastAsia"/>
          <w:sz w:val="24"/>
        </w:rPr>
        <w:t>宜野湾市ひとり親家庭等</w:t>
      </w:r>
      <w:r w:rsidRPr="00B6267D">
        <w:rPr>
          <w:rFonts w:ascii="ＭＳ 明朝" w:eastAsia="ＭＳ 明朝" w:hAnsi="ＭＳ 明朝"/>
          <w:sz w:val="24"/>
        </w:rPr>
        <w:t>応援企業</w:t>
      </w:r>
      <w:r w:rsidRPr="00B6267D">
        <w:rPr>
          <w:rFonts w:ascii="ＭＳ 明朝" w:eastAsia="ＭＳ 明朝" w:hAnsi="ＭＳ 明朝" w:hint="eastAsia"/>
          <w:sz w:val="24"/>
        </w:rPr>
        <w:t>登録</w:t>
      </w:r>
      <w:r w:rsidRPr="00B6267D">
        <w:rPr>
          <w:rFonts w:ascii="ＭＳ 明朝" w:eastAsia="ＭＳ 明朝" w:hAnsi="ＭＳ 明朝"/>
          <w:sz w:val="24"/>
        </w:rPr>
        <w:t>申請書</w:t>
      </w:r>
    </w:p>
    <w:p w14:paraId="19418A71" w14:textId="77777777" w:rsidR="007B09DA" w:rsidRPr="00B6267D" w:rsidRDefault="007B09DA" w:rsidP="007D41FC">
      <w:pPr>
        <w:spacing w:line="300" w:lineRule="exact"/>
        <w:rPr>
          <w:rFonts w:ascii="ＭＳ 明朝" w:eastAsia="ＭＳ 明朝" w:hAnsi="ＭＳ 明朝"/>
          <w:sz w:val="24"/>
        </w:rPr>
      </w:pPr>
    </w:p>
    <w:p w14:paraId="19A7DFEA" w14:textId="36D17C53" w:rsidR="007B09DA" w:rsidRPr="00B6267D" w:rsidRDefault="007B09DA" w:rsidP="007D41FC">
      <w:pPr>
        <w:spacing w:line="300" w:lineRule="exact"/>
        <w:rPr>
          <w:rFonts w:ascii="ＭＳ 明朝" w:eastAsia="ＭＳ 明朝" w:hAnsi="ＭＳ 明朝"/>
          <w:sz w:val="24"/>
        </w:rPr>
      </w:pPr>
      <w:r w:rsidRPr="00B6267D">
        <w:rPr>
          <w:rFonts w:ascii="ＭＳ 明朝" w:eastAsia="ＭＳ 明朝" w:hAnsi="ＭＳ 明朝" w:hint="eastAsia"/>
          <w:sz w:val="24"/>
        </w:rPr>
        <w:t>宜野湾市長　殿</w:t>
      </w:r>
    </w:p>
    <w:p w14:paraId="67BDEB4B" w14:textId="77777777" w:rsidR="007B09DA" w:rsidRPr="00B6267D" w:rsidRDefault="007B09DA" w:rsidP="007D41FC">
      <w:pPr>
        <w:spacing w:line="300" w:lineRule="exact"/>
        <w:rPr>
          <w:rFonts w:ascii="ＭＳ 明朝" w:eastAsia="ＭＳ 明朝" w:hAnsi="ＭＳ 明朝"/>
          <w:sz w:val="24"/>
        </w:rPr>
      </w:pPr>
    </w:p>
    <w:p w14:paraId="18ADC778" w14:textId="38C71D1D" w:rsidR="00F54D80" w:rsidRPr="00B6267D" w:rsidRDefault="00F54D80" w:rsidP="005E1BBD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6267D">
        <w:rPr>
          <w:rFonts w:ascii="ＭＳ 明朝" w:eastAsia="ＭＳ 明朝" w:hAnsi="ＭＳ 明朝" w:hint="eastAsia"/>
          <w:sz w:val="24"/>
        </w:rPr>
        <w:t>宜野湾市ひとり親家庭等</w:t>
      </w:r>
      <w:r w:rsidRPr="00B6267D">
        <w:rPr>
          <w:rFonts w:ascii="ＭＳ 明朝" w:eastAsia="ＭＳ 明朝" w:hAnsi="ＭＳ 明朝"/>
          <w:sz w:val="24"/>
        </w:rPr>
        <w:t>応援企業</w:t>
      </w:r>
      <w:r w:rsidR="005E1BBD" w:rsidRPr="00B6267D">
        <w:rPr>
          <w:rFonts w:ascii="ＭＳ 明朝" w:eastAsia="ＭＳ 明朝" w:hAnsi="ＭＳ 明朝" w:hint="eastAsia"/>
          <w:sz w:val="24"/>
        </w:rPr>
        <w:t>として登録したいので、</w:t>
      </w:r>
      <w:r w:rsidR="001350DC" w:rsidRPr="00B6267D">
        <w:rPr>
          <w:rFonts w:ascii="ＭＳ 明朝" w:eastAsia="ＭＳ 明朝" w:hAnsi="ＭＳ 明朝" w:hint="eastAsia"/>
          <w:sz w:val="24"/>
        </w:rPr>
        <w:t>宜野湾市ひとり親家庭等応援企業</w:t>
      </w:r>
      <w:r w:rsidR="001350DC" w:rsidRPr="00B6267D">
        <w:rPr>
          <w:rFonts w:ascii="ＭＳ 明朝" w:eastAsia="ＭＳ 明朝" w:hAnsi="ＭＳ 明朝"/>
          <w:sz w:val="24"/>
        </w:rPr>
        <w:t>制度</w:t>
      </w:r>
      <w:r w:rsidR="001350DC" w:rsidRPr="00B6267D">
        <w:rPr>
          <w:rFonts w:ascii="ＭＳ 明朝" w:eastAsia="ＭＳ 明朝" w:hAnsi="ＭＳ 明朝" w:hint="eastAsia"/>
          <w:sz w:val="24"/>
        </w:rPr>
        <w:t>要綱</w:t>
      </w:r>
      <w:r w:rsidR="005E1BBD" w:rsidRPr="00B6267D">
        <w:rPr>
          <w:rFonts w:ascii="ＭＳ 明朝" w:eastAsia="ＭＳ 明朝" w:hAnsi="ＭＳ 明朝" w:hint="eastAsia"/>
          <w:sz w:val="24"/>
        </w:rPr>
        <w:t>第２条の規定に基づき</w:t>
      </w:r>
      <w:r w:rsidRPr="00B6267D">
        <w:rPr>
          <w:rFonts w:ascii="ＭＳ 明朝" w:eastAsia="ＭＳ 明朝" w:hAnsi="ＭＳ 明朝" w:hint="eastAsia"/>
          <w:sz w:val="24"/>
        </w:rPr>
        <w:t>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6267D" w:rsidRPr="00B6267D" w14:paraId="5D6995F3" w14:textId="77777777" w:rsidTr="005E1BBD">
        <w:tc>
          <w:tcPr>
            <w:tcW w:w="1838" w:type="dxa"/>
          </w:tcPr>
          <w:p w14:paraId="0EF4AF04" w14:textId="111009F5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申請日</w:t>
            </w:r>
          </w:p>
        </w:tc>
        <w:tc>
          <w:tcPr>
            <w:tcW w:w="6656" w:type="dxa"/>
          </w:tcPr>
          <w:p w14:paraId="5BEAE53F" w14:textId="39ACBF32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46899D33" w14:textId="77777777" w:rsidTr="005E1BBD">
        <w:tc>
          <w:tcPr>
            <w:tcW w:w="1838" w:type="dxa"/>
          </w:tcPr>
          <w:p w14:paraId="36AA72FB" w14:textId="7705EE44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656" w:type="dxa"/>
          </w:tcPr>
          <w:p w14:paraId="4409C9A5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45A7F378" w14:textId="77777777" w:rsidTr="005E1BBD">
        <w:tc>
          <w:tcPr>
            <w:tcW w:w="1838" w:type="dxa"/>
          </w:tcPr>
          <w:p w14:paraId="28609AB3" w14:textId="54C2ABBB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事業者名</w:t>
            </w:r>
          </w:p>
        </w:tc>
        <w:tc>
          <w:tcPr>
            <w:tcW w:w="6656" w:type="dxa"/>
          </w:tcPr>
          <w:p w14:paraId="1D1B9175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7915BCE3" w14:textId="77777777" w:rsidTr="005E1BBD">
        <w:tc>
          <w:tcPr>
            <w:tcW w:w="1838" w:type="dxa"/>
          </w:tcPr>
          <w:p w14:paraId="573424C0" w14:textId="3001A8C6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</w:tcPr>
          <w:p w14:paraId="0672B1A5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2EC682F8" w14:textId="77777777" w:rsidTr="005E1BBD">
        <w:tc>
          <w:tcPr>
            <w:tcW w:w="1838" w:type="dxa"/>
          </w:tcPr>
          <w:p w14:paraId="3E813673" w14:textId="1CE17AF1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就業の場所</w:t>
            </w:r>
          </w:p>
        </w:tc>
        <w:tc>
          <w:tcPr>
            <w:tcW w:w="6656" w:type="dxa"/>
          </w:tcPr>
          <w:p w14:paraId="2909E3C1" w14:textId="77777777" w:rsidR="00F54D80" w:rsidRPr="00B6267D" w:rsidRDefault="00537787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ひとり親等の就業場所である市町村名を記入ください</w:t>
            </w:r>
          </w:p>
          <w:p w14:paraId="7E12B569" w14:textId="281AF84B" w:rsidR="00537787" w:rsidRPr="00B6267D" w:rsidRDefault="00537787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（複数ある場合はそれぞれ記入）</w:t>
            </w:r>
          </w:p>
        </w:tc>
      </w:tr>
      <w:tr w:rsidR="00B6267D" w:rsidRPr="00B6267D" w14:paraId="4447AE41" w14:textId="77777777" w:rsidTr="005E1BBD">
        <w:tc>
          <w:tcPr>
            <w:tcW w:w="1838" w:type="dxa"/>
          </w:tcPr>
          <w:p w14:paraId="51FC4846" w14:textId="6686A0E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6656" w:type="dxa"/>
          </w:tcPr>
          <w:p w14:paraId="566D905A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284DC92A" w14:textId="77777777" w:rsidTr="005E1BBD">
        <w:tc>
          <w:tcPr>
            <w:tcW w:w="1838" w:type="dxa"/>
            <w:vMerge w:val="restart"/>
          </w:tcPr>
          <w:p w14:paraId="0CF4BA20" w14:textId="112B3132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</w:tcPr>
          <w:p w14:paraId="23950E2E" w14:textId="344E3792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代表</w:t>
            </w:r>
          </w:p>
        </w:tc>
      </w:tr>
      <w:tr w:rsidR="00B6267D" w:rsidRPr="00B6267D" w14:paraId="44A7EB89" w14:textId="77777777" w:rsidTr="005E1BBD">
        <w:tc>
          <w:tcPr>
            <w:tcW w:w="1838" w:type="dxa"/>
            <w:vMerge/>
          </w:tcPr>
          <w:p w14:paraId="4B2B0A8D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14:paraId="4D40A933" w14:textId="56C7323B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直通</w:t>
            </w:r>
          </w:p>
        </w:tc>
      </w:tr>
      <w:tr w:rsidR="00B6267D" w:rsidRPr="00B6267D" w14:paraId="0D0E42B1" w14:textId="77777777" w:rsidTr="005E1BBD">
        <w:tc>
          <w:tcPr>
            <w:tcW w:w="1838" w:type="dxa"/>
          </w:tcPr>
          <w:p w14:paraId="7903B0B8" w14:textId="47916AE4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電子メール</w:t>
            </w:r>
          </w:p>
        </w:tc>
        <w:tc>
          <w:tcPr>
            <w:tcW w:w="6656" w:type="dxa"/>
          </w:tcPr>
          <w:p w14:paraId="1D9F8DC3" w14:textId="77777777" w:rsidR="00F54D80" w:rsidRPr="00B6267D" w:rsidRDefault="00F54D80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6267D" w:rsidRPr="00B6267D" w14:paraId="42A817E0" w14:textId="77777777" w:rsidTr="005E1BBD">
        <w:tc>
          <w:tcPr>
            <w:tcW w:w="1838" w:type="dxa"/>
          </w:tcPr>
          <w:p w14:paraId="51ADF27D" w14:textId="0ADA004E" w:rsidR="00052FC8" w:rsidRPr="00B6267D" w:rsidRDefault="00052FC8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利用意向確認</w:t>
            </w:r>
          </w:p>
        </w:tc>
        <w:tc>
          <w:tcPr>
            <w:tcW w:w="6656" w:type="dxa"/>
          </w:tcPr>
          <w:p w14:paraId="50720E13" w14:textId="4704D55D" w:rsidR="00052FC8" w:rsidRPr="00B6267D" w:rsidRDefault="00052FC8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利用意向のあるものに☑をつけてください</w:t>
            </w:r>
          </w:p>
          <w:p w14:paraId="3DEE12A5" w14:textId="2EF5AC9A" w:rsidR="00052FC8" w:rsidRPr="00B6267D" w:rsidRDefault="00052FC8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□タイミー（株式会社タイミー）</w:t>
            </w:r>
          </w:p>
          <w:p w14:paraId="193C8ADE" w14:textId="3D71FA47" w:rsidR="00052FC8" w:rsidRPr="00B6267D" w:rsidRDefault="00052FC8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□job create（沖縄セルラーみらいクリエイト株式会社）</w:t>
            </w:r>
          </w:p>
        </w:tc>
      </w:tr>
      <w:tr w:rsidR="00B6267D" w:rsidRPr="00B6267D" w14:paraId="2DC0894D" w14:textId="77777777" w:rsidTr="00E730D8">
        <w:tc>
          <w:tcPr>
            <w:tcW w:w="8494" w:type="dxa"/>
            <w:gridSpan w:val="2"/>
          </w:tcPr>
          <w:p w14:paraId="04174014" w14:textId="77777777" w:rsidR="005E1BBD" w:rsidRPr="00B6267D" w:rsidRDefault="005E1BBD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【誓約事項】</w:t>
            </w:r>
          </w:p>
          <w:p w14:paraId="33ED32BF" w14:textId="3376EEB1" w:rsidR="005E1BBD" w:rsidRPr="00B6267D" w:rsidRDefault="005E1BBD" w:rsidP="005E1BBD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宜野湾市ひとり親家庭等</w:t>
            </w:r>
            <w:r w:rsidRPr="00B6267D">
              <w:rPr>
                <w:rFonts w:ascii="ＭＳ 明朝" w:eastAsia="ＭＳ 明朝" w:hAnsi="ＭＳ 明朝"/>
                <w:sz w:val="24"/>
              </w:rPr>
              <w:t>応援企業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制度</w:t>
            </w:r>
            <w:r w:rsidR="00BB19B2" w:rsidRPr="00B6267D">
              <w:rPr>
                <w:rFonts w:ascii="ＭＳ 明朝" w:eastAsia="ＭＳ 明朝" w:hAnsi="ＭＳ 明朝" w:hint="eastAsia"/>
                <w:sz w:val="24"/>
              </w:rPr>
              <w:t>要綱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第２条各号に規定する登録要件を満たすことを誓約します</w:t>
            </w:r>
          </w:p>
        </w:tc>
      </w:tr>
      <w:tr w:rsidR="00B6267D" w:rsidRPr="00B6267D" w14:paraId="012F805D" w14:textId="77777777" w:rsidTr="00E730D8">
        <w:tc>
          <w:tcPr>
            <w:tcW w:w="8494" w:type="dxa"/>
            <w:gridSpan w:val="2"/>
          </w:tcPr>
          <w:p w14:paraId="0AAC3B96" w14:textId="3404E1F5" w:rsidR="007C776C" w:rsidRPr="00B6267D" w:rsidRDefault="007C776C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【同意事項】</w:t>
            </w:r>
          </w:p>
          <w:p w14:paraId="6AEDA785" w14:textId="12F5DE38" w:rsidR="00A807DE" w:rsidRPr="00B6267D" w:rsidRDefault="007C776C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bookmarkStart w:id="0" w:name="_Hlk226732984"/>
            <w:r w:rsidRPr="00B6267D">
              <w:rPr>
                <w:rFonts w:ascii="ＭＳ 明朝" w:eastAsia="ＭＳ 明朝" w:hAnsi="ＭＳ 明朝" w:hint="eastAsia"/>
                <w:sz w:val="24"/>
              </w:rPr>
              <w:t>・申請後</w:t>
            </w:r>
            <w:r w:rsidR="00C13FFA" w:rsidRPr="00B6267D">
              <w:rPr>
                <w:rFonts w:ascii="ＭＳ 明朝" w:eastAsia="ＭＳ 明朝" w:hAnsi="ＭＳ 明朝" w:hint="eastAsia"/>
                <w:sz w:val="24"/>
              </w:rPr>
              <w:t>原則６か月以内に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C13FFA" w:rsidRPr="00B6267D">
              <w:rPr>
                <w:rFonts w:ascii="ＭＳ 明朝" w:eastAsia="ＭＳ 明朝" w:hAnsi="ＭＳ 明朝" w:hint="eastAsia"/>
                <w:sz w:val="24"/>
              </w:rPr>
              <w:t>制度</w:t>
            </w:r>
            <w:r w:rsidR="00BB19B2" w:rsidRPr="00B6267D">
              <w:rPr>
                <w:rFonts w:ascii="ＭＳ 明朝" w:eastAsia="ＭＳ 明朝" w:hAnsi="ＭＳ 明朝" w:hint="eastAsia"/>
                <w:sz w:val="24"/>
              </w:rPr>
              <w:t>要綱</w:t>
            </w:r>
            <w:r w:rsidR="00C13FFA" w:rsidRPr="00B6267D">
              <w:rPr>
                <w:rFonts w:ascii="ＭＳ 明朝" w:eastAsia="ＭＳ 明朝" w:hAnsi="ＭＳ 明朝" w:hint="eastAsia"/>
                <w:sz w:val="24"/>
              </w:rPr>
              <w:t>別記の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ひとり親等の生活状況等に配慮した求人（スポットワークによる雇用を含む）を行います。</w:t>
            </w:r>
          </w:p>
          <w:p w14:paraId="4257E354" w14:textId="3FA649C6" w:rsidR="00492028" w:rsidRPr="00B6267D" w:rsidRDefault="00492028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BA6C53" w:rsidRPr="00B6267D">
              <w:rPr>
                <w:rFonts w:ascii="ＭＳ 明朝" w:eastAsia="ＭＳ 明朝" w:hAnsi="ＭＳ 明朝" w:hint="eastAsia"/>
                <w:sz w:val="24"/>
              </w:rPr>
              <w:t>申請後、宜野湾市が、</w:t>
            </w:r>
            <w:r w:rsidR="00DD5DAF" w:rsidRPr="00B6267D">
              <w:rPr>
                <w:rFonts w:ascii="ＭＳ 明朝" w:eastAsia="ＭＳ 明朝" w:hAnsi="ＭＳ 明朝" w:hint="eastAsia"/>
                <w:sz w:val="24"/>
              </w:rPr>
              <w:t>株式会社タイミー及び沖縄セルラーみらいクリエイト株式会社と申請情報を共有</w:t>
            </w:r>
            <w:r w:rsidR="00E005CB" w:rsidRPr="00B6267D">
              <w:rPr>
                <w:rFonts w:ascii="ＭＳ 明朝" w:eastAsia="ＭＳ 明朝" w:hAnsi="ＭＳ 明朝" w:hint="eastAsia"/>
                <w:sz w:val="24"/>
              </w:rPr>
              <w:t>することに同意します。</w:t>
            </w:r>
          </w:p>
          <w:p w14:paraId="42E0D39C" w14:textId="7BA0F14F" w:rsidR="00A807DE" w:rsidRPr="00B6267D" w:rsidRDefault="00A807DE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・申請後、株式会社タイミー及び沖縄セルラーみらいクリエイト株式会社からご連絡をすることがあ</w:t>
            </w:r>
            <w:r w:rsidR="00E005CB" w:rsidRPr="00B6267D">
              <w:rPr>
                <w:rFonts w:ascii="ＭＳ 明朝" w:eastAsia="ＭＳ 明朝" w:hAnsi="ＭＳ 明朝" w:hint="eastAsia"/>
                <w:sz w:val="24"/>
              </w:rPr>
              <w:t>ることを了承します。</w:t>
            </w:r>
          </w:p>
          <w:p w14:paraId="515B0D5C" w14:textId="50F142F4" w:rsidR="00DD5DAF" w:rsidRPr="00B6267D" w:rsidRDefault="00DD5DAF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・タイミー（株式会社タイミー）又はjob create（沖縄セルラーみらいクリエイト株式会社）を利用した雇用状況、雇用期間中のひとり親等の就労状況等について、当該２社と宜野湾市が情報共有</w:t>
            </w:r>
            <w:r w:rsidR="00E005CB" w:rsidRPr="00B6267D">
              <w:rPr>
                <w:rFonts w:ascii="ＭＳ 明朝" w:eastAsia="ＭＳ 明朝" w:hAnsi="ＭＳ 明朝" w:hint="eastAsia"/>
                <w:sz w:val="24"/>
              </w:rPr>
              <w:t>を行うことに同意します。</w:t>
            </w:r>
          </w:p>
          <w:p w14:paraId="2ACB9039" w14:textId="77777777" w:rsidR="007C776C" w:rsidRPr="00B6267D" w:rsidRDefault="007C776C" w:rsidP="007D41F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・宜野湾市、株式会社タイミー又は沖縄セルラーみらいクリエイト株式会社が</w:t>
            </w:r>
            <w:r w:rsidR="00A807DE" w:rsidRPr="00B6267D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ひとり親等の雇用状況等に関する調査・アンケートを実施する際に協力します。</w:t>
            </w:r>
          </w:p>
          <w:p w14:paraId="6FEA0E32" w14:textId="40D379F4" w:rsidR="001153D4" w:rsidRPr="00B6267D" w:rsidRDefault="001153D4" w:rsidP="007D41FC">
            <w:pPr>
              <w:spacing w:line="300" w:lineRule="exact"/>
              <w:rPr>
                <w:rFonts w:ascii="ＭＳ 明朝" w:eastAsia="ＭＳ 明朝" w:hAnsi="ＭＳ 明朝"/>
                <w:i/>
                <w:iCs/>
                <w:sz w:val="24"/>
              </w:rPr>
            </w:pPr>
            <w:r w:rsidRPr="00B6267D">
              <w:rPr>
                <w:rFonts w:ascii="ＭＳ 明朝" w:eastAsia="ＭＳ 明朝" w:hAnsi="ＭＳ 明朝" w:hint="eastAsia"/>
                <w:sz w:val="24"/>
              </w:rPr>
              <w:t>・宜野湾市ひとり親家庭等応援企業として</w:t>
            </w:r>
            <w:r w:rsidR="00E005CB" w:rsidRPr="00B6267D">
              <w:rPr>
                <w:rFonts w:ascii="ＭＳ 明朝" w:eastAsia="ＭＳ 明朝" w:hAnsi="ＭＳ 明朝" w:hint="eastAsia"/>
                <w:sz w:val="24"/>
              </w:rPr>
              <w:t>当</w:t>
            </w:r>
            <w:r w:rsidRPr="00B6267D">
              <w:rPr>
                <w:rFonts w:ascii="ＭＳ 明朝" w:eastAsia="ＭＳ 明朝" w:hAnsi="ＭＳ 明朝" w:hint="eastAsia"/>
                <w:sz w:val="24"/>
              </w:rPr>
              <w:t>社の企業名を宜野湾市</w:t>
            </w:r>
            <w:r w:rsidR="000463A6" w:rsidRPr="00B6267D">
              <w:rPr>
                <w:rFonts w:ascii="ＭＳ 明朝" w:eastAsia="ＭＳ 明朝" w:hAnsi="ＭＳ 明朝" w:hint="eastAsia"/>
                <w:sz w:val="24"/>
              </w:rPr>
              <w:t>が公表（市HP等）</w:t>
            </w:r>
            <w:r w:rsidR="00E005CB" w:rsidRPr="00B6267D">
              <w:rPr>
                <w:rFonts w:ascii="ＭＳ 明朝" w:eastAsia="ＭＳ 明朝" w:hAnsi="ＭＳ 明朝" w:hint="eastAsia"/>
                <w:sz w:val="24"/>
              </w:rPr>
              <w:t>することに同意します</w:t>
            </w:r>
            <w:r w:rsidR="000463A6" w:rsidRPr="00B6267D">
              <w:rPr>
                <w:rFonts w:ascii="ＭＳ 明朝" w:eastAsia="ＭＳ 明朝" w:hAnsi="ＭＳ 明朝" w:hint="eastAsia"/>
                <w:sz w:val="24"/>
              </w:rPr>
              <w:t>。</w:t>
            </w:r>
            <w:bookmarkEnd w:id="0"/>
          </w:p>
        </w:tc>
      </w:tr>
    </w:tbl>
    <w:p w14:paraId="443C33EE" w14:textId="77777777" w:rsidR="00AE3C19" w:rsidRPr="00B6267D" w:rsidRDefault="00AE3C19" w:rsidP="00620893">
      <w:pPr>
        <w:spacing w:line="20" w:lineRule="exact"/>
        <w:rPr>
          <w:rFonts w:ascii="ＭＳ 明朝" w:eastAsia="ＭＳ 明朝" w:hAnsi="ＭＳ 明朝"/>
          <w:sz w:val="24"/>
        </w:rPr>
      </w:pPr>
    </w:p>
    <w:sectPr w:rsidR="00AE3C19" w:rsidRPr="00B626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E0946" w14:textId="77777777" w:rsidR="007167F9" w:rsidRDefault="007167F9" w:rsidP="00B6487F">
      <w:pPr>
        <w:spacing w:after="0" w:line="240" w:lineRule="auto"/>
      </w:pPr>
      <w:r>
        <w:separator/>
      </w:r>
    </w:p>
  </w:endnote>
  <w:endnote w:type="continuationSeparator" w:id="0">
    <w:p w14:paraId="573CFF36" w14:textId="77777777" w:rsidR="007167F9" w:rsidRDefault="007167F9" w:rsidP="00B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C1FD" w14:textId="77777777" w:rsidR="007167F9" w:rsidRDefault="007167F9" w:rsidP="00B6487F">
      <w:pPr>
        <w:spacing w:after="0" w:line="240" w:lineRule="auto"/>
      </w:pPr>
      <w:r>
        <w:separator/>
      </w:r>
    </w:p>
  </w:footnote>
  <w:footnote w:type="continuationSeparator" w:id="0">
    <w:p w14:paraId="76A8D685" w14:textId="77777777" w:rsidR="007167F9" w:rsidRDefault="007167F9" w:rsidP="00B6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44F49"/>
    <w:multiLevelType w:val="hybridMultilevel"/>
    <w:tmpl w:val="E73A384E"/>
    <w:lvl w:ilvl="0" w:tplc="9542A6A4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6B2CF3A8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FC"/>
    <w:rsid w:val="00002D14"/>
    <w:rsid w:val="000463A6"/>
    <w:rsid w:val="00052F49"/>
    <w:rsid w:val="00052FC8"/>
    <w:rsid w:val="000554AD"/>
    <w:rsid w:val="000709D5"/>
    <w:rsid w:val="0007355F"/>
    <w:rsid w:val="00091D00"/>
    <w:rsid w:val="000F6330"/>
    <w:rsid w:val="001153D4"/>
    <w:rsid w:val="00130538"/>
    <w:rsid w:val="001315C7"/>
    <w:rsid w:val="001350DC"/>
    <w:rsid w:val="00141E87"/>
    <w:rsid w:val="0017594E"/>
    <w:rsid w:val="00177A7C"/>
    <w:rsid w:val="001815E2"/>
    <w:rsid w:val="00194E42"/>
    <w:rsid w:val="001C780F"/>
    <w:rsid w:val="001E24C6"/>
    <w:rsid w:val="00205ADD"/>
    <w:rsid w:val="00217C47"/>
    <w:rsid w:val="0023217F"/>
    <w:rsid w:val="002357BA"/>
    <w:rsid w:val="00292935"/>
    <w:rsid w:val="00297FE0"/>
    <w:rsid w:val="002A573E"/>
    <w:rsid w:val="002E1E55"/>
    <w:rsid w:val="002E4ABF"/>
    <w:rsid w:val="002F74BC"/>
    <w:rsid w:val="00332F9F"/>
    <w:rsid w:val="00341857"/>
    <w:rsid w:val="00376479"/>
    <w:rsid w:val="003875C5"/>
    <w:rsid w:val="003946E0"/>
    <w:rsid w:val="00396CCE"/>
    <w:rsid w:val="003B48DA"/>
    <w:rsid w:val="003C1AA0"/>
    <w:rsid w:val="003E6B3C"/>
    <w:rsid w:val="004061EF"/>
    <w:rsid w:val="00427E9B"/>
    <w:rsid w:val="00430B76"/>
    <w:rsid w:val="00435B8A"/>
    <w:rsid w:val="004412FF"/>
    <w:rsid w:val="00465926"/>
    <w:rsid w:val="004674CE"/>
    <w:rsid w:val="004815C8"/>
    <w:rsid w:val="00487E19"/>
    <w:rsid w:val="00492028"/>
    <w:rsid w:val="004C2308"/>
    <w:rsid w:val="004E6DF6"/>
    <w:rsid w:val="00536132"/>
    <w:rsid w:val="00537787"/>
    <w:rsid w:val="0054728C"/>
    <w:rsid w:val="00553534"/>
    <w:rsid w:val="00585661"/>
    <w:rsid w:val="00591471"/>
    <w:rsid w:val="00591877"/>
    <w:rsid w:val="005E1BBD"/>
    <w:rsid w:val="005F688E"/>
    <w:rsid w:val="00620893"/>
    <w:rsid w:val="0064725A"/>
    <w:rsid w:val="006A184C"/>
    <w:rsid w:val="00705940"/>
    <w:rsid w:val="00710F34"/>
    <w:rsid w:val="007167F9"/>
    <w:rsid w:val="00717C70"/>
    <w:rsid w:val="007216E5"/>
    <w:rsid w:val="0073719A"/>
    <w:rsid w:val="00765C78"/>
    <w:rsid w:val="007720B3"/>
    <w:rsid w:val="007A2B45"/>
    <w:rsid w:val="007B09DA"/>
    <w:rsid w:val="007C776C"/>
    <w:rsid w:val="007D41FC"/>
    <w:rsid w:val="007F2F3A"/>
    <w:rsid w:val="007F33D6"/>
    <w:rsid w:val="00814221"/>
    <w:rsid w:val="0084434E"/>
    <w:rsid w:val="0088156C"/>
    <w:rsid w:val="008E4DC3"/>
    <w:rsid w:val="00992B5C"/>
    <w:rsid w:val="009B788F"/>
    <w:rsid w:val="009C3F91"/>
    <w:rsid w:val="00A429E7"/>
    <w:rsid w:val="00A807DE"/>
    <w:rsid w:val="00AD4FBB"/>
    <w:rsid w:val="00AE3C19"/>
    <w:rsid w:val="00B00E5B"/>
    <w:rsid w:val="00B6267D"/>
    <w:rsid w:val="00B6487F"/>
    <w:rsid w:val="00B87254"/>
    <w:rsid w:val="00B94107"/>
    <w:rsid w:val="00B94D6C"/>
    <w:rsid w:val="00BA6C53"/>
    <w:rsid w:val="00BB19B2"/>
    <w:rsid w:val="00BC4061"/>
    <w:rsid w:val="00C13FFA"/>
    <w:rsid w:val="00D05196"/>
    <w:rsid w:val="00D06DFC"/>
    <w:rsid w:val="00D41287"/>
    <w:rsid w:val="00D41EBB"/>
    <w:rsid w:val="00D53313"/>
    <w:rsid w:val="00D677FD"/>
    <w:rsid w:val="00DA4706"/>
    <w:rsid w:val="00DC30E2"/>
    <w:rsid w:val="00DD5DAF"/>
    <w:rsid w:val="00E005CB"/>
    <w:rsid w:val="00EF42F6"/>
    <w:rsid w:val="00F40D91"/>
    <w:rsid w:val="00F54D80"/>
    <w:rsid w:val="00F75711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E3894"/>
  <w15:chartTrackingRefBased/>
  <w15:docId w15:val="{7758646E-78A1-4A6B-B05D-4457F6D4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1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1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1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1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1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1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1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1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1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1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1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4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4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1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41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41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41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C230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C2308"/>
  </w:style>
  <w:style w:type="character" w:customStyle="1" w:styleId="ad">
    <w:name w:val="コメント文字列 (文字)"/>
    <w:basedOn w:val="a0"/>
    <w:link w:val="ac"/>
    <w:uiPriority w:val="99"/>
    <w:rsid w:val="004C23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23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2308"/>
    <w:rPr>
      <w:b/>
      <w:bCs/>
    </w:rPr>
  </w:style>
  <w:style w:type="paragraph" w:styleId="af0">
    <w:name w:val="No Spacing"/>
    <w:uiPriority w:val="1"/>
    <w:qFormat/>
    <w:rsid w:val="004412FF"/>
    <w:pPr>
      <w:widowControl w:val="0"/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B648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6487F"/>
  </w:style>
  <w:style w:type="paragraph" w:styleId="af3">
    <w:name w:val="footer"/>
    <w:basedOn w:val="a"/>
    <w:link w:val="af4"/>
    <w:uiPriority w:val="99"/>
    <w:unhideWhenUsed/>
    <w:rsid w:val="00B6487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6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D2E8-5F5A-4DFF-93CE-227154FF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玉代勢 桂</dc:creator>
  <cp:keywords/>
  <dc:description/>
  <cp:lastModifiedBy>池宮 英孝</cp:lastModifiedBy>
  <cp:revision>2</cp:revision>
  <cp:lastPrinted>2026-04-10T01:36:00Z</cp:lastPrinted>
  <dcterms:created xsi:type="dcterms:W3CDTF">2026-04-21T02:08:00Z</dcterms:created>
  <dcterms:modified xsi:type="dcterms:W3CDTF">2026-04-21T02:08:00Z</dcterms:modified>
</cp:coreProperties>
</file>